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A3757" w14:textId="7E44465F" w:rsidR="003B7D63" w:rsidRPr="00673E8B" w:rsidRDefault="007422EC" w:rsidP="008658EF">
      <w:pPr>
        <w:spacing w:line="360" w:lineRule="auto"/>
        <w:jc w:val="center"/>
        <w:rPr>
          <w:rFonts w:ascii="仿宋" w:eastAsia="仿宋" w:hAnsi="仿宋"/>
          <w:b/>
          <w:bCs/>
          <w:sz w:val="32"/>
          <w:szCs w:val="32"/>
        </w:rPr>
      </w:pPr>
      <w:bookmarkStart w:id="0" w:name="_GoBack"/>
      <w:r w:rsidRPr="00673E8B">
        <w:rPr>
          <w:rFonts w:ascii="仿宋" w:eastAsia="仿宋" w:hAnsi="仿宋" w:hint="eastAsia"/>
          <w:b/>
          <w:bCs/>
          <w:sz w:val="32"/>
          <w:szCs w:val="32"/>
        </w:rPr>
        <w:t>关于统计与数学学院</w:t>
      </w:r>
      <w:r w:rsidRPr="00673E8B">
        <w:rPr>
          <w:rFonts w:ascii="仿宋" w:eastAsia="仿宋" w:hAnsi="仿宋"/>
          <w:b/>
          <w:bCs/>
          <w:sz w:val="32"/>
          <w:szCs w:val="32"/>
        </w:rPr>
        <w:t>2020</w:t>
      </w:r>
      <w:r w:rsidR="00852BBD" w:rsidRPr="00673E8B">
        <w:rPr>
          <w:rFonts w:ascii="仿宋" w:eastAsia="仿宋" w:hAnsi="仿宋"/>
          <w:b/>
          <w:bCs/>
          <w:sz w:val="32"/>
          <w:szCs w:val="32"/>
        </w:rPr>
        <w:t>-2021</w:t>
      </w:r>
      <w:r w:rsidR="00A66A72" w:rsidRPr="00673E8B">
        <w:rPr>
          <w:rFonts w:ascii="仿宋" w:eastAsia="仿宋" w:hAnsi="仿宋" w:hint="eastAsia"/>
          <w:b/>
          <w:bCs/>
          <w:sz w:val="32"/>
          <w:szCs w:val="32"/>
        </w:rPr>
        <w:t>学</w:t>
      </w:r>
      <w:r w:rsidRPr="00673E8B">
        <w:rPr>
          <w:rFonts w:ascii="仿宋" w:eastAsia="仿宋" w:hAnsi="仿宋"/>
          <w:b/>
          <w:bCs/>
          <w:sz w:val="32"/>
          <w:szCs w:val="32"/>
        </w:rPr>
        <w:t>年</w:t>
      </w:r>
      <w:r w:rsidRPr="00673E8B">
        <w:rPr>
          <w:rFonts w:ascii="仿宋" w:eastAsia="仿宋" w:hAnsi="仿宋" w:hint="eastAsia"/>
          <w:b/>
          <w:bCs/>
          <w:sz w:val="32"/>
          <w:szCs w:val="32"/>
        </w:rPr>
        <w:t>青年志愿者服务队</w:t>
      </w:r>
    </w:p>
    <w:p w14:paraId="75B03820" w14:textId="2F235114" w:rsidR="007422EC" w:rsidRPr="00673E8B" w:rsidRDefault="007422EC" w:rsidP="008658EF">
      <w:pPr>
        <w:spacing w:line="360" w:lineRule="auto"/>
        <w:jc w:val="center"/>
        <w:rPr>
          <w:rFonts w:ascii="仿宋" w:eastAsia="仿宋" w:hAnsi="仿宋"/>
          <w:b/>
          <w:bCs/>
          <w:sz w:val="32"/>
          <w:szCs w:val="32"/>
        </w:rPr>
      </w:pPr>
      <w:r w:rsidRPr="00673E8B">
        <w:rPr>
          <w:rFonts w:ascii="仿宋" w:eastAsia="仿宋" w:hAnsi="仿宋" w:hint="eastAsia"/>
          <w:b/>
          <w:bCs/>
          <w:sz w:val="32"/>
          <w:szCs w:val="32"/>
        </w:rPr>
        <w:t>主任团</w:t>
      </w:r>
      <w:r w:rsidRPr="00673E8B">
        <w:rPr>
          <w:rFonts w:ascii="仿宋" w:eastAsia="仿宋" w:hAnsi="仿宋"/>
          <w:b/>
          <w:bCs/>
          <w:sz w:val="32"/>
          <w:szCs w:val="32"/>
        </w:rPr>
        <w:t>公开选拔工作的通知</w:t>
      </w:r>
    </w:p>
    <w:bookmarkEnd w:id="0"/>
    <w:p w14:paraId="04661658" w14:textId="77777777" w:rsidR="007422EC" w:rsidRPr="00746017" w:rsidRDefault="007422EC" w:rsidP="007422EC">
      <w:pPr>
        <w:spacing w:line="360" w:lineRule="auto"/>
        <w:rPr>
          <w:rFonts w:ascii="宋体" w:eastAsia="宋体" w:hAnsi="宋体"/>
        </w:rPr>
      </w:pPr>
      <w:r w:rsidRPr="00746017">
        <w:rPr>
          <w:rFonts w:ascii="宋体" w:eastAsia="宋体" w:hAnsi="宋体" w:hint="eastAsia"/>
        </w:rPr>
        <w:t>学院各团支部、学生组织：</w:t>
      </w:r>
    </w:p>
    <w:p w14:paraId="5B73E50A" w14:textId="5233A569" w:rsidR="007422EC" w:rsidRPr="00746017" w:rsidRDefault="007422EC" w:rsidP="007422EC">
      <w:pPr>
        <w:spacing w:line="360" w:lineRule="auto"/>
        <w:ind w:firstLineChars="200" w:firstLine="420"/>
        <w:rPr>
          <w:rFonts w:ascii="宋体" w:eastAsia="宋体" w:hAnsi="宋体"/>
        </w:rPr>
      </w:pPr>
      <w:r w:rsidRPr="007422EC">
        <w:rPr>
          <w:rFonts w:ascii="宋体" w:eastAsia="宋体" w:hAnsi="宋体" w:hint="eastAsia"/>
        </w:rPr>
        <w:t>统计与数学学院学生会青年志愿者服务队现任</w:t>
      </w:r>
      <w:r w:rsidR="00CF7F6B">
        <w:rPr>
          <w:rFonts w:ascii="宋体" w:eastAsia="宋体" w:hAnsi="宋体" w:hint="eastAsia"/>
        </w:rPr>
        <w:t>主任团</w:t>
      </w:r>
      <w:r w:rsidRPr="007422EC">
        <w:rPr>
          <w:rFonts w:ascii="宋体" w:eastAsia="宋体" w:hAnsi="宋体" w:hint="eastAsia"/>
        </w:rPr>
        <w:t>任期届满，为进一步充实统计与数学学院青年志愿者服务队的工作力量，进一步加强志愿者干部队伍建设，实现干部选拔任用的制度化、规范化，院青年志愿者服务队决定在全院通过自愿报名、组织推荐、统一选拔、择优录用的方式公开选拔新一届青年志愿者服务队主任团。现将有关事项通知如下：</w:t>
      </w:r>
    </w:p>
    <w:p w14:paraId="08269DE2" w14:textId="77777777" w:rsidR="007422EC" w:rsidRPr="00F6660A" w:rsidRDefault="007422EC" w:rsidP="007422EC">
      <w:pPr>
        <w:spacing w:line="360" w:lineRule="auto"/>
        <w:ind w:firstLineChars="200" w:firstLine="422"/>
        <w:rPr>
          <w:rFonts w:ascii="宋体" w:eastAsia="宋体" w:hAnsi="宋体"/>
          <w:b/>
          <w:bCs/>
        </w:rPr>
      </w:pPr>
      <w:r w:rsidRPr="00F6660A">
        <w:rPr>
          <w:rFonts w:ascii="宋体" w:eastAsia="宋体" w:hAnsi="宋体" w:hint="eastAsia"/>
          <w:b/>
          <w:bCs/>
        </w:rPr>
        <w:t>一、选拔对象及条件</w:t>
      </w:r>
    </w:p>
    <w:p w14:paraId="4C839422" w14:textId="77777777"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rPr>
        <w:t>1.选拔对象：统计与数学学院2018级本科生</w:t>
      </w:r>
      <w:r>
        <w:rPr>
          <w:rFonts w:ascii="宋体" w:eastAsia="宋体" w:hAnsi="宋体" w:hint="eastAsia"/>
        </w:rPr>
        <w:t>及特别优秀的2</w:t>
      </w:r>
      <w:r>
        <w:rPr>
          <w:rFonts w:ascii="宋体" w:eastAsia="宋体" w:hAnsi="宋体"/>
        </w:rPr>
        <w:t>019</w:t>
      </w:r>
      <w:r>
        <w:rPr>
          <w:rFonts w:ascii="宋体" w:eastAsia="宋体" w:hAnsi="宋体" w:hint="eastAsia"/>
        </w:rPr>
        <w:t>级本科生</w:t>
      </w:r>
    </w:p>
    <w:p w14:paraId="6ED6BC8F" w14:textId="77777777"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rPr>
        <w:t>2.选拔条件：</w:t>
      </w:r>
    </w:p>
    <w:p w14:paraId="3F0C9C7B" w14:textId="77777777"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rPr>
        <w:t>(1)</w:t>
      </w:r>
      <w:r w:rsidRPr="00746017">
        <w:rPr>
          <w:rFonts w:ascii="宋体" w:eastAsia="宋体" w:hAnsi="宋体" w:hint="eastAsia"/>
        </w:rPr>
        <w:t>理想信念坚定，</w:t>
      </w:r>
      <w:r w:rsidRPr="00746017">
        <w:rPr>
          <w:rFonts w:ascii="宋体" w:eastAsia="宋体" w:hAnsi="宋体"/>
        </w:rPr>
        <w:t>思想政治觉悟高、思维敏锐</w:t>
      </w:r>
      <w:r w:rsidRPr="00746017">
        <w:rPr>
          <w:rFonts w:ascii="宋体" w:eastAsia="宋体" w:hAnsi="宋体" w:hint="eastAsia"/>
        </w:rPr>
        <w:t>；热爱和</w:t>
      </w:r>
      <w:r w:rsidRPr="00746017">
        <w:rPr>
          <w:rFonts w:ascii="宋体" w:eastAsia="宋体" w:hAnsi="宋体"/>
        </w:rPr>
        <w:t>拥护党的领导，</w:t>
      </w:r>
      <w:r w:rsidRPr="00746017">
        <w:rPr>
          <w:rFonts w:ascii="宋体" w:eastAsia="宋体" w:hAnsi="宋体" w:hint="eastAsia"/>
        </w:rPr>
        <w:t>有强烈的爱国意识</w:t>
      </w:r>
      <w:r w:rsidRPr="00746017">
        <w:rPr>
          <w:rFonts w:ascii="宋体" w:eastAsia="宋体" w:hAnsi="宋体"/>
        </w:rPr>
        <w:t>；</w:t>
      </w:r>
      <w:r w:rsidRPr="00746017">
        <w:rPr>
          <w:rFonts w:ascii="宋体" w:eastAsia="宋体" w:hAnsi="宋体" w:hint="eastAsia"/>
        </w:rPr>
        <w:t>积极践行社会主义核心价值观，品行端正、作风务实、乐于奉献。</w:t>
      </w:r>
    </w:p>
    <w:p w14:paraId="61DBEF20" w14:textId="0F4696FD" w:rsidR="007422EC" w:rsidRDefault="007422EC" w:rsidP="007422EC">
      <w:pPr>
        <w:spacing w:line="360" w:lineRule="auto"/>
        <w:ind w:firstLineChars="200" w:firstLine="420"/>
        <w:rPr>
          <w:rFonts w:ascii="宋体" w:eastAsia="宋体" w:hAnsi="宋体"/>
          <w:b/>
          <w:bCs/>
        </w:rPr>
      </w:pPr>
      <w:r w:rsidRPr="00746017">
        <w:rPr>
          <w:rFonts w:ascii="宋体" w:eastAsia="宋体" w:hAnsi="宋体"/>
        </w:rPr>
        <w:t>(2)</w:t>
      </w:r>
      <w:r w:rsidRPr="00746017">
        <w:rPr>
          <w:rFonts w:ascii="宋体" w:eastAsia="宋体" w:hAnsi="宋体" w:hint="eastAsia"/>
        </w:rPr>
        <w:t>学有余力，</w:t>
      </w:r>
      <w:r w:rsidRPr="00746017">
        <w:rPr>
          <w:rFonts w:ascii="宋体" w:eastAsia="宋体" w:hAnsi="宋体"/>
        </w:rPr>
        <w:t>成绩优良，在校期间无校纪处罚记录；</w:t>
      </w:r>
      <w:r w:rsidRPr="00746017">
        <w:rPr>
          <w:rFonts w:ascii="宋体" w:eastAsia="宋体" w:hAnsi="宋体" w:hint="eastAsia"/>
        </w:rPr>
        <w:t>聘任院</w:t>
      </w:r>
      <w:r w:rsidR="00EF04F8">
        <w:rPr>
          <w:rFonts w:ascii="宋体" w:eastAsia="宋体" w:hAnsi="宋体" w:hint="eastAsia"/>
        </w:rPr>
        <w:t>青年志愿者服务队主任</w:t>
      </w:r>
      <w:r w:rsidRPr="00746017">
        <w:rPr>
          <w:rFonts w:ascii="宋体" w:eastAsia="宋体" w:hAnsi="宋体" w:hint="eastAsia"/>
        </w:rPr>
        <w:t>，</w:t>
      </w:r>
      <w:r w:rsidRPr="00746017">
        <w:rPr>
          <w:rFonts w:ascii="宋体" w:eastAsia="宋体" w:hAnsi="宋体" w:hint="eastAsia"/>
          <w:b/>
          <w:bCs/>
        </w:rPr>
        <w:t>近两个学期至少一次学习成绩在专业（班级）排名前5</w:t>
      </w:r>
      <w:r w:rsidRPr="00746017">
        <w:rPr>
          <w:rFonts w:ascii="宋体" w:eastAsia="宋体" w:hAnsi="宋体"/>
          <w:b/>
          <w:bCs/>
        </w:rPr>
        <w:t>0</w:t>
      </w:r>
      <w:r w:rsidRPr="00746017">
        <w:rPr>
          <w:rFonts w:ascii="宋体" w:eastAsia="宋体" w:hAnsi="宋体" w:hint="eastAsia"/>
          <w:b/>
          <w:bCs/>
        </w:rPr>
        <w:t>%</w:t>
      </w:r>
      <w:r w:rsidR="00CF7F6B">
        <w:rPr>
          <w:rFonts w:ascii="宋体" w:eastAsia="宋体" w:hAnsi="宋体" w:hint="eastAsia"/>
          <w:b/>
          <w:bCs/>
        </w:rPr>
        <w:t>，且无课业不及格情况</w:t>
      </w:r>
      <w:r w:rsidR="00D70087">
        <w:rPr>
          <w:rFonts w:ascii="宋体" w:eastAsia="宋体" w:hAnsi="宋体" w:hint="eastAsia"/>
        </w:rPr>
        <w:t>。</w:t>
      </w:r>
      <w:r>
        <w:rPr>
          <w:rFonts w:ascii="宋体" w:eastAsia="宋体" w:hAnsi="宋体"/>
          <w:b/>
          <w:bCs/>
        </w:rPr>
        <w:t xml:space="preserve"> </w:t>
      </w:r>
    </w:p>
    <w:p w14:paraId="4D7193AA" w14:textId="4CD7D371" w:rsidR="007422EC" w:rsidRDefault="007422EC" w:rsidP="007422EC">
      <w:pPr>
        <w:spacing w:line="360" w:lineRule="auto"/>
        <w:ind w:firstLineChars="200" w:firstLine="420"/>
        <w:rPr>
          <w:rFonts w:ascii="宋体" w:eastAsia="宋体" w:hAnsi="宋体"/>
        </w:rPr>
      </w:pPr>
      <w:r w:rsidRPr="00746017">
        <w:rPr>
          <w:rFonts w:ascii="宋体" w:eastAsia="宋体" w:hAnsi="宋体" w:hint="eastAsia"/>
        </w:rPr>
        <w:t>(</w:t>
      </w:r>
      <w:r w:rsidRPr="00746017">
        <w:rPr>
          <w:rFonts w:ascii="宋体" w:eastAsia="宋体" w:hAnsi="宋体"/>
        </w:rPr>
        <w:t>3)</w:t>
      </w:r>
      <w:r w:rsidRPr="00746017">
        <w:rPr>
          <w:rFonts w:ascii="宋体" w:eastAsia="宋体" w:hAnsi="宋体" w:hint="eastAsia"/>
        </w:rPr>
        <w:t>热爱学生工作，</w:t>
      </w:r>
      <w:r>
        <w:rPr>
          <w:rFonts w:ascii="宋体" w:eastAsia="宋体" w:hAnsi="宋体" w:hint="eastAsia"/>
        </w:rPr>
        <w:t>应当具备</w:t>
      </w:r>
      <w:r w:rsidRPr="00F6660A">
        <w:rPr>
          <w:rFonts w:ascii="宋体" w:eastAsia="宋体" w:hAnsi="宋体" w:hint="eastAsia"/>
          <w:b/>
          <w:bCs/>
        </w:rPr>
        <w:t>至少一年</w:t>
      </w:r>
      <w:r>
        <w:rPr>
          <w:rFonts w:ascii="宋体" w:eastAsia="宋体" w:hAnsi="宋体" w:hint="eastAsia"/>
        </w:rPr>
        <w:t>的学生</w:t>
      </w:r>
      <w:r w:rsidR="00CF7F6B">
        <w:rPr>
          <w:rFonts w:ascii="宋体" w:eastAsia="宋体" w:hAnsi="宋体" w:hint="eastAsia"/>
        </w:rPr>
        <w:t>干部</w:t>
      </w:r>
      <w:r>
        <w:rPr>
          <w:rFonts w:ascii="宋体" w:eastAsia="宋体" w:hAnsi="宋体" w:hint="eastAsia"/>
        </w:rPr>
        <w:t>工作</w:t>
      </w:r>
      <w:r w:rsidR="00CF7F6B">
        <w:rPr>
          <w:rFonts w:ascii="宋体" w:eastAsia="宋体" w:hAnsi="宋体" w:hint="eastAsia"/>
        </w:rPr>
        <w:t>经历</w:t>
      </w:r>
      <w:r>
        <w:rPr>
          <w:rFonts w:ascii="宋体" w:eastAsia="宋体" w:hAnsi="宋体" w:hint="eastAsia"/>
        </w:rPr>
        <w:t>，</w:t>
      </w:r>
      <w:r w:rsidRPr="00746017">
        <w:rPr>
          <w:rFonts w:ascii="宋体" w:eastAsia="宋体" w:hAnsi="宋体"/>
        </w:rPr>
        <w:t>工作能力突出、表现优异者经学院同意后可适当放宽选拔条件。</w:t>
      </w:r>
    </w:p>
    <w:p w14:paraId="193AAFF6" w14:textId="77777777" w:rsidR="007422EC" w:rsidRPr="00746017" w:rsidRDefault="007422EC" w:rsidP="007422EC">
      <w:pPr>
        <w:spacing w:line="360" w:lineRule="auto"/>
        <w:ind w:firstLineChars="200" w:firstLine="420"/>
        <w:rPr>
          <w:rFonts w:ascii="宋体" w:eastAsia="宋体" w:hAnsi="宋体"/>
          <w:b/>
          <w:bCs/>
        </w:rPr>
      </w:pPr>
      <w:r>
        <w:rPr>
          <w:rFonts w:ascii="宋体" w:eastAsia="宋体" w:hAnsi="宋体"/>
        </w:rPr>
        <w:t>(4)</w:t>
      </w:r>
      <w:r>
        <w:rPr>
          <w:rFonts w:ascii="宋体" w:eastAsia="宋体" w:hAnsi="宋体" w:hint="eastAsia"/>
        </w:rPr>
        <w:t>具有良好的综合素质，工作积极，认真负责，踏实肯干，热心服务，具有较强的组织协调能力、沟通表达能力、文字写作能力及团队领导能力，能够创新开展工作。</w:t>
      </w:r>
    </w:p>
    <w:p w14:paraId="3CC59F3F" w14:textId="77777777" w:rsidR="007422EC" w:rsidRDefault="007422EC" w:rsidP="007422EC">
      <w:pPr>
        <w:spacing w:line="360" w:lineRule="auto"/>
        <w:rPr>
          <w:rFonts w:ascii="宋体" w:eastAsia="宋体" w:hAnsi="宋体"/>
          <w:b/>
          <w:bCs/>
        </w:rPr>
      </w:pPr>
    </w:p>
    <w:p w14:paraId="047B0257" w14:textId="2CF8BF38" w:rsidR="007422EC" w:rsidRPr="00F6660A" w:rsidRDefault="007422EC" w:rsidP="007422EC">
      <w:pPr>
        <w:spacing w:line="360" w:lineRule="auto"/>
        <w:ind w:firstLineChars="200" w:firstLine="422"/>
        <w:rPr>
          <w:rFonts w:ascii="宋体" w:eastAsia="宋体" w:hAnsi="宋体"/>
          <w:b/>
          <w:bCs/>
        </w:rPr>
      </w:pPr>
      <w:r>
        <w:rPr>
          <w:rFonts w:ascii="宋体" w:eastAsia="宋体" w:hAnsi="宋体" w:hint="eastAsia"/>
          <w:b/>
          <w:bCs/>
        </w:rPr>
        <w:t>二</w:t>
      </w:r>
      <w:r w:rsidRPr="00F6660A">
        <w:rPr>
          <w:rFonts w:ascii="宋体" w:eastAsia="宋体" w:hAnsi="宋体" w:hint="eastAsia"/>
          <w:b/>
          <w:bCs/>
        </w:rPr>
        <w:t>、待选拔职位</w:t>
      </w:r>
    </w:p>
    <w:p w14:paraId="60135955" w14:textId="4D734EAC" w:rsidR="007422EC" w:rsidRDefault="007422EC" w:rsidP="007422EC">
      <w:pPr>
        <w:spacing w:line="360" w:lineRule="auto"/>
        <w:ind w:firstLineChars="200" w:firstLine="420"/>
        <w:rPr>
          <w:rFonts w:ascii="宋体" w:eastAsia="宋体" w:hAnsi="宋体"/>
          <w:b/>
          <w:bCs/>
        </w:rPr>
      </w:pPr>
      <w:r>
        <w:rPr>
          <w:rFonts w:ascii="宋体" w:eastAsia="宋体" w:hAnsi="宋体" w:hint="eastAsia"/>
        </w:rPr>
        <w:t>主任1名，副主任2名</w:t>
      </w:r>
    </w:p>
    <w:p w14:paraId="7F82B375" w14:textId="77777777" w:rsidR="007422EC" w:rsidRDefault="007422EC" w:rsidP="007422EC">
      <w:pPr>
        <w:spacing w:line="360" w:lineRule="auto"/>
        <w:ind w:firstLineChars="200" w:firstLine="422"/>
        <w:rPr>
          <w:rFonts w:ascii="宋体" w:eastAsia="宋体" w:hAnsi="宋体"/>
          <w:b/>
          <w:bCs/>
        </w:rPr>
      </w:pPr>
    </w:p>
    <w:p w14:paraId="6156F24F" w14:textId="485EFFA8" w:rsidR="007422EC" w:rsidRPr="00F6660A" w:rsidRDefault="007422EC" w:rsidP="007422EC">
      <w:pPr>
        <w:spacing w:line="360" w:lineRule="auto"/>
        <w:ind w:firstLineChars="200" w:firstLine="422"/>
        <w:rPr>
          <w:rFonts w:ascii="宋体" w:eastAsia="宋体" w:hAnsi="宋体"/>
          <w:b/>
          <w:bCs/>
        </w:rPr>
      </w:pPr>
      <w:r>
        <w:rPr>
          <w:rFonts w:ascii="宋体" w:eastAsia="宋体" w:hAnsi="宋体" w:hint="eastAsia"/>
          <w:b/>
          <w:bCs/>
        </w:rPr>
        <w:t>三</w:t>
      </w:r>
      <w:r w:rsidRPr="00F6660A">
        <w:rPr>
          <w:rFonts w:ascii="宋体" w:eastAsia="宋体" w:hAnsi="宋体" w:hint="eastAsia"/>
          <w:b/>
          <w:bCs/>
        </w:rPr>
        <w:t>、选拔程序和办法</w:t>
      </w:r>
    </w:p>
    <w:p w14:paraId="5F9AB822" w14:textId="1FF76D2E"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hint="eastAsia"/>
        </w:rPr>
        <w:t>贯彻公开、平等、竞争、择优的原则，坚持德才兼备的选拔标准，选拔程序包括报名、资格审查、面试、公示和正式录用等。</w:t>
      </w:r>
    </w:p>
    <w:p w14:paraId="4D96DEB8" w14:textId="77777777"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rPr>
        <w:t>1.报名</w:t>
      </w:r>
    </w:p>
    <w:p w14:paraId="4308B378" w14:textId="77777777" w:rsidR="008658EF" w:rsidRDefault="007422EC" w:rsidP="008658EF">
      <w:pPr>
        <w:spacing w:line="360" w:lineRule="auto"/>
        <w:ind w:firstLineChars="200" w:firstLine="420"/>
        <w:rPr>
          <w:rFonts w:ascii="宋体" w:eastAsia="宋体" w:hAnsi="宋体"/>
        </w:rPr>
      </w:pPr>
      <w:r w:rsidRPr="00746017">
        <w:rPr>
          <w:rFonts w:ascii="宋体" w:eastAsia="宋体" w:hAnsi="宋体" w:hint="eastAsia"/>
        </w:rPr>
        <w:t>报名学生需填写</w:t>
      </w:r>
      <w:r w:rsidRPr="005E7B99">
        <w:rPr>
          <w:rFonts w:ascii="宋体" w:eastAsia="宋体" w:hAnsi="宋体" w:hint="eastAsia"/>
          <w:b/>
          <w:bCs/>
        </w:rPr>
        <w:t>《</w:t>
      </w:r>
      <w:r w:rsidRPr="007422EC">
        <w:rPr>
          <w:rFonts w:ascii="宋体" w:eastAsia="宋体" w:hAnsi="宋体" w:hint="eastAsia"/>
          <w:b/>
          <w:bCs/>
        </w:rPr>
        <w:t>统计与数学学院青年志愿者服务队主任团选拔报名表</w:t>
      </w:r>
      <w:r w:rsidRPr="005E7B99">
        <w:rPr>
          <w:rFonts w:ascii="宋体" w:eastAsia="宋体" w:hAnsi="宋体" w:hint="eastAsia"/>
          <w:b/>
          <w:bCs/>
        </w:rPr>
        <w:t>》（附件</w:t>
      </w:r>
      <w:r w:rsidRPr="005E7B99">
        <w:rPr>
          <w:rFonts w:ascii="宋体" w:eastAsia="宋体" w:hAnsi="宋体"/>
          <w:b/>
          <w:bCs/>
        </w:rPr>
        <w:t>1）</w:t>
      </w:r>
      <w:r w:rsidRPr="00746017">
        <w:rPr>
          <w:rFonts w:ascii="宋体" w:eastAsia="宋体" w:hAnsi="宋体"/>
        </w:rPr>
        <w:t>，</w:t>
      </w:r>
      <w:r w:rsidRPr="007422EC">
        <w:rPr>
          <w:rFonts w:ascii="宋体" w:eastAsia="宋体" w:hAnsi="宋体" w:hint="eastAsia"/>
        </w:rPr>
        <w:t>并附一寸照（建议使用电子版）、本人撰写的工作规划书（规划书要求详见附件</w:t>
      </w:r>
      <w:r w:rsidRPr="007422EC">
        <w:rPr>
          <w:rFonts w:ascii="宋体" w:eastAsia="宋体" w:hAnsi="宋体"/>
        </w:rPr>
        <w:t>2）一份。</w:t>
      </w:r>
    </w:p>
    <w:p w14:paraId="4D18213A" w14:textId="3FD9DD68" w:rsidR="007422EC" w:rsidRPr="007422EC" w:rsidRDefault="007422EC" w:rsidP="008658EF">
      <w:pPr>
        <w:spacing w:line="360" w:lineRule="auto"/>
        <w:ind w:firstLineChars="200" w:firstLine="420"/>
        <w:rPr>
          <w:rFonts w:ascii="宋体" w:eastAsia="宋体" w:hAnsi="宋体"/>
        </w:rPr>
      </w:pPr>
      <w:r w:rsidRPr="007422EC">
        <w:rPr>
          <w:rFonts w:ascii="宋体" w:eastAsia="宋体" w:hAnsi="宋体"/>
        </w:rPr>
        <w:t>电子材料（报名表、工作规划书）请以“主任、副主任候选人+姓名”的格式命名并统</w:t>
      </w:r>
      <w:r w:rsidRPr="007422EC">
        <w:rPr>
          <w:rFonts w:ascii="宋体" w:eastAsia="宋体" w:hAnsi="宋体"/>
        </w:rPr>
        <w:lastRenderedPageBreak/>
        <w:t>一打包后于</w:t>
      </w:r>
      <w:r w:rsidRPr="00EF04F8">
        <w:rPr>
          <w:rFonts w:ascii="宋体" w:eastAsia="宋体" w:hAnsi="宋体"/>
          <w:b/>
          <w:bCs/>
        </w:rPr>
        <w:t>6月</w:t>
      </w:r>
      <w:r w:rsidR="00224080">
        <w:rPr>
          <w:rFonts w:ascii="宋体" w:eastAsia="宋体" w:hAnsi="宋体"/>
          <w:b/>
          <w:bCs/>
        </w:rPr>
        <w:t>11</w:t>
      </w:r>
      <w:r w:rsidRPr="00EF04F8">
        <w:rPr>
          <w:rFonts w:ascii="宋体" w:eastAsia="宋体" w:hAnsi="宋体"/>
          <w:b/>
          <w:bCs/>
        </w:rPr>
        <w:t>日</w:t>
      </w:r>
      <w:r w:rsidRPr="00EF04F8">
        <w:rPr>
          <w:rFonts w:ascii="宋体" w:eastAsia="宋体" w:hAnsi="宋体" w:hint="eastAsia"/>
          <w:b/>
          <w:bCs/>
        </w:rPr>
        <w:t>（周</w:t>
      </w:r>
      <w:r w:rsidR="00224080">
        <w:rPr>
          <w:rFonts w:ascii="宋体" w:eastAsia="宋体" w:hAnsi="宋体" w:hint="eastAsia"/>
          <w:b/>
          <w:bCs/>
        </w:rPr>
        <w:t>四</w:t>
      </w:r>
      <w:r w:rsidRPr="00EF04F8">
        <w:rPr>
          <w:rFonts w:ascii="宋体" w:eastAsia="宋体" w:hAnsi="宋体" w:hint="eastAsia"/>
          <w:b/>
          <w:bCs/>
        </w:rPr>
        <w:t>）</w:t>
      </w:r>
      <w:r w:rsidR="00EF04F8">
        <w:rPr>
          <w:rFonts w:ascii="宋体" w:eastAsia="宋体" w:hAnsi="宋体" w:hint="eastAsia"/>
          <w:b/>
          <w:bCs/>
        </w:rPr>
        <w:t>2</w:t>
      </w:r>
      <w:r w:rsidR="00EF04F8">
        <w:rPr>
          <w:rFonts w:ascii="宋体" w:eastAsia="宋体" w:hAnsi="宋体"/>
          <w:b/>
          <w:bCs/>
        </w:rPr>
        <w:t>1</w:t>
      </w:r>
      <w:r w:rsidR="00EF04F8">
        <w:rPr>
          <w:rFonts w:ascii="宋体" w:eastAsia="宋体" w:hAnsi="宋体" w:hint="eastAsia"/>
          <w:b/>
          <w:bCs/>
        </w:rPr>
        <w:t>:</w:t>
      </w:r>
      <w:r w:rsidR="00EF04F8">
        <w:rPr>
          <w:rFonts w:ascii="宋体" w:eastAsia="宋体" w:hAnsi="宋体"/>
          <w:b/>
          <w:bCs/>
        </w:rPr>
        <w:t>00</w:t>
      </w:r>
      <w:r w:rsidRPr="007422EC">
        <w:rPr>
          <w:rFonts w:ascii="宋体" w:eastAsia="宋体" w:hAnsi="宋体"/>
        </w:rPr>
        <w:t>前发送至</w:t>
      </w:r>
      <w:r w:rsidR="00EF04F8" w:rsidRPr="00EF04F8">
        <w:rPr>
          <w:rFonts w:ascii="宋体" w:eastAsia="宋体" w:hAnsi="宋体"/>
        </w:rPr>
        <w:t>609511733@qq.com</w:t>
      </w:r>
      <w:r w:rsidRPr="007422EC">
        <w:rPr>
          <w:rFonts w:ascii="宋体" w:eastAsia="宋体" w:hAnsi="宋体"/>
        </w:rPr>
        <w:t>；</w:t>
      </w:r>
    </w:p>
    <w:p w14:paraId="1B7D4AF1" w14:textId="597A1929" w:rsidR="007422EC" w:rsidRPr="007422EC" w:rsidRDefault="007422EC" w:rsidP="007422EC">
      <w:pPr>
        <w:spacing w:line="360" w:lineRule="auto"/>
        <w:ind w:firstLineChars="200" w:firstLine="420"/>
        <w:rPr>
          <w:rFonts w:ascii="宋体" w:eastAsia="宋体" w:hAnsi="宋体"/>
        </w:rPr>
      </w:pPr>
      <w:r>
        <w:rPr>
          <w:rFonts w:ascii="宋体" w:eastAsia="宋体" w:hAnsi="宋体" w:hint="eastAsia"/>
        </w:rPr>
        <w:t>2</w:t>
      </w:r>
      <w:r>
        <w:rPr>
          <w:rFonts w:ascii="宋体" w:eastAsia="宋体" w:hAnsi="宋体"/>
        </w:rPr>
        <w:t>.</w:t>
      </w:r>
      <w:r w:rsidRPr="007422EC">
        <w:rPr>
          <w:rFonts w:ascii="宋体" w:eastAsia="宋体" w:hAnsi="宋体" w:hint="eastAsia"/>
        </w:rPr>
        <w:t>资格审查</w:t>
      </w:r>
    </w:p>
    <w:p w14:paraId="65E4B2B8" w14:textId="77777777" w:rsidR="007422EC" w:rsidRDefault="007422EC" w:rsidP="007422EC">
      <w:pPr>
        <w:spacing w:line="360" w:lineRule="auto"/>
        <w:ind w:firstLineChars="200" w:firstLine="420"/>
        <w:rPr>
          <w:rFonts w:ascii="宋体" w:eastAsia="宋体" w:hAnsi="宋体"/>
        </w:rPr>
      </w:pPr>
      <w:r w:rsidRPr="007422EC">
        <w:rPr>
          <w:rFonts w:ascii="宋体" w:eastAsia="宋体" w:hAnsi="宋体" w:hint="eastAsia"/>
        </w:rPr>
        <w:t>由院团委、院青志统一组织，审查报名学生各方面情况。</w:t>
      </w:r>
    </w:p>
    <w:p w14:paraId="328F9AF5" w14:textId="4C11E756"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rPr>
        <w:t>3.面试安排</w:t>
      </w:r>
    </w:p>
    <w:p w14:paraId="4A387C79" w14:textId="78596866"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hint="eastAsia"/>
        </w:rPr>
        <w:t>（</w:t>
      </w:r>
      <w:r w:rsidRPr="00746017">
        <w:rPr>
          <w:rFonts w:ascii="宋体" w:eastAsia="宋体" w:hAnsi="宋体"/>
        </w:rPr>
        <w:t>1）</w:t>
      </w:r>
      <w:r>
        <w:rPr>
          <w:rFonts w:ascii="宋体" w:eastAsia="宋体" w:hAnsi="宋体"/>
        </w:rPr>
        <w:t>6</w:t>
      </w:r>
      <w:r w:rsidRPr="00746017">
        <w:rPr>
          <w:rFonts w:ascii="宋体" w:eastAsia="宋体" w:hAnsi="宋体"/>
        </w:rPr>
        <w:t>月</w:t>
      </w:r>
      <w:r w:rsidR="00224080">
        <w:rPr>
          <w:rFonts w:ascii="宋体" w:eastAsia="宋体" w:hAnsi="宋体"/>
        </w:rPr>
        <w:t>13</w:t>
      </w:r>
      <w:r w:rsidRPr="00746017">
        <w:rPr>
          <w:rFonts w:ascii="宋体" w:eastAsia="宋体" w:hAnsi="宋体"/>
        </w:rPr>
        <w:t>日，在综合楼615会议室对候选人进行面试，候选人经过抽签按顺序进入会议室接受面试，根据申报人数具体确定面试时间。</w:t>
      </w:r>
    </w:p>
    <w:p w14:paraId="740C1521" w14:textId="40D18FD8"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hint="eastAsia"/>
        </w:rPr>
        <w:t>（</w:t>
      </w:r>
      <w:r w:rsidRPr="00746017">
        <w:rPr>
          <w:rFonts w:ascii="宋体" w:eastAsia="宋体" w:hAnsi="宋体"/>
        </w:rPr>
        <w:t>3）</w:t>
      </w:r>
      <w:r>
        <w:rPr>
          <w:rFonts w:ascii="宋体" w:eastAsia="宋体" w:hAnsi="宋体"/>
        </w:rPr>
        <w:t>6</w:t>
      </w:r>
      <w:r w:rsidRPr="00746017">
        <w:rPr>
          <w:rFonts w:ascii="宋体" w:eastAsia="宋体" w:hAnsi="宋体"/>
        </w:rPr>
        <w:t>月</w:t>
      </w:r>
      <w:r w:rsidR="00224080">
        <w:rPr>
          <w:rFonts w:ascii="宋体" w:eastAsia="宋体" w:hAnsi="宋体"/>
        </w:rPr>
        <w:t>14</w:t>
      </w:r>
      <w:r w:rsidRPr="00746017">
        <w:rPr>
          <w:rFonts w:ascii="宋体" w:eastAsia="宋体" w:hAnsi="宋体"/>
        </w:rPr>
        <w:t>日，最后选拔结果以文件形式公示，新任干部于公示期满后就任。</w:t>
      </w:r>
    </w:p>
    <w:p w14:paraId="0E9397C4" w14:textId="77777777"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rPr>
        <w:t>4.注意事项</w:t>
      </w:r>
    </w:p>
    <w:p w14:paraId="4F31E895" w14:textId="77777777"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hint="eastAsia"/>
        </w:rPr>
        <w:t>（</w:t>
      </w:r>
      <w:r w:rsidRPr="00746017">
        <w:rPr>
          <w:rFonts w:ascii="宋体" w:eastAsia="宋体" w:hAnsi="宋体"/>
        </w:rPr>
        <w:t>1）面试内容：</w:t>
      </w:r>
    </w:p>
    <w:p w14:paraId="48B486AD" w14:textId="77777777" w:rsidR="007422EC" w:rsidRPr="00746017" w:rsidRDefault="007422EC" w:rsidP="007457E8">
      <w:pPr>
        <w:spacing w:line="360" w:lineRule="auto"/>
        <w:ind w:firstLineChars="400" w:firstLine="840"/>
        <w:rPr>
          <w:rFonts w:ascii="宋体" w:eastAsia="宋体" w:hAnsi="宋体"/>
        </w:rPr>
      </w:pPr>
      <w:r w:rsidRPr="00746017">
        <w:rPr>
          <w:rFonts w:ascii="宋体" w:eastAsia="宋体" w:hAnsi="宋体" w:hint="eastAsia"/>
        </w:rPr>
        <w:t>候选人</w:t>
      </w:r>
      <w:r w:rsidRPr="00746017">
        <w:rPr>
          <w:rFonts w:ascii="宋体" w:eastAsia="宋体" w:hAnsi="宋体"/>
        </w:rPr>
        <w:t>5分钟自我陈述，</w:t>
      </w:r>
      <w:r>
        <w:rPr>
          <w:rFonts w:ascii="宋体" w:eastAsia="宋体" w:hAnsi="宋体" w:hint="eastAsia"/>
        </w:rPr>
        <w:t>包括但不限于</w:t>
      </w:r>
      <w:r w:rsidRPr="00746017">
        <w:rPr>
          <w:rFonts w:ascii="宋体" w:eastAsia="宋体" w:hAnsi="宋体"/>
        </w:rPr>
        <w:t>以往工作表现</w:t>
      </w:r>
      <w:r>
        <w:rPr>
          <w:rFonts w:ascii="宋体" w:eastAsia="宋体" w:hAnsi="宋体" w:hint="eastAsia"/>
        </w:rPr>
        <w:t>、之后</w:t>
      </w:r>
      <w:r w:rsidRPr="00746017">
        <w:rPr>
          <w:rFonts w:ascii="宋体" w:eastAsia="宋体" w:hAnsi="宋体"/>
        </w:rPr>
        <w:t>工作思路和构想；</w:t>
      </w:r>
    </w:p>
    <w:p w14:paraId="509F7FED" w14:textId="77777777"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hint="eastAsia"/>
        </w:rPr>
        <w:t>（</w:t>
      </w:r>
      <w:r w:rsidRPr="00746017">
        <w:rPr>
          <w:rFonts w:ascii="宋体" w:eastAsia="宋体" w:hAnsi="宋体"/>
        </w:rPr>
        <w:t>2）面试过程中，在问答环节，考虑到时间有限，切忌在一个问题上过分纠缠；</w:t>
      </w:r>
    </w:p>
    <w:p w14:paraId="11FB8237" w14:textId="77777777"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hint="eastAsia"/>
        </w:rPr>
        <w:t>（</w:t>
      </w:r>
      <w:r w:rsidRPr="00746017">
        <w:rPr>
          <w:rFonts w:ascii="宋体" w:eastAsia="宋体" w:hAnsi="宋体"/>
        </w:rPr>
        <w:t>3）如因客观因素导致面试时间、地点或结果公布等情况发生变动，详见学院网站通知。</w:t>
      </w:r>
    </w:p>
    <w:p w14:paraId="6B08CE97" w14:textId="77777777" w:rsidR="00EF04F8" w:rsidRDefault="00EF04F8" w:rsidP="007422EC">
      <w:pPr>
        <w:spacing w:line="360" w:lineRule="auto"/>
        <w:ind w:firstLineChars="200" w:firstLine="422"/>
        <w:rPr>
          <w:rFonts w:ascii="宋体" w:eastAsia="宋体" w:hAnsi="宋体"/>
          <w:b/>
          <w:bCs/>
        </w:rPr>
      </w:pPr>
    </w:p>
    <w:p w14:paraId="78BF26A8" w14:textId="6D4254FE" w:rsidR="007422EC" w:rsidRPr="00EF04F8" w:rsidRDefault="00EF04F8" w:rsidP="007422EC">
      <w:pPr>
        <w:spacing w:line="360" w:lineRule="auto"/>
        <w:ind w:firstLineChars="200" w:firstLine="422"/>
        <w:rPr>
          <w:rFonts w:ascii="宋体" w:eastAsia="宋体" w:hAnsi="宋体"/>
          <w:b/>
          <w:bCs/>
        </w:rPr>
      </w:pPr>
      <w:r>
        <w:rPr>
          <w:rFonts w:ascii="宋体" w:eastAsia="宋体" w:hAnsi="宋体" w:hint="eastAsia"/>
          <w:b/>
          <w:bCs/>
        </w:rPr>
        <w:t>四</w:t>
      </w:r>
      <w:r w:rsidR="007422EC" w:rsidRPr="00EF04F8">
        <w:rPr>
          <w:rFonts w:ascii="宋体" w:eastAsia="宋体" w:hAnsi="宋体" w:hint="eastAsia"/>
          <w:b/>
          <w:bCs/>
        </w:rPr>
        <w:t>、运行机制</w:t>
      </w:r>
    </w:p>
    <w:p w14:paraId="583B0174" w14:textId="407C6589"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rPr>
        <w:t>1.考核机制：学院团委将结合报名情况、面试成绩进行综合考察。</w:t>
      </w:r>
    </w:p>
    <w:p w14:paraId="6AB393E2" w14:textId="77777777"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rPr>
        <w:t>2.淘汰机制：在实施过程中，如有违背学院管理规定可作劝退处理。</w:t>
      </w:r>
    </w:p>
    <w:p w14:paraId="063D2FA7" w14:textId="77777777"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rPr>
        <w:t>3.培养机制：新任干部将参与到学院团委的日常工作中，并定期参加培训交流会。</w:t>
      </w:r>
    </w:p>
    <w:p w14:paraId="7459D861" w14:textId="3C24183B" w:rsidR="007422EC" w:rsidRDefault="007422EC" w:rsidP="007422EC">
      <w:pPr>
        <w:spacing w:line="360" w:lineRule="auto"/>
        <w:ind w:firstLineChars="200" w:firstLine="420"/>
        <w:rPr>
          <w:rFonts w:ascii="宋体" w:eastAsia="宋体" w:hAnsi="宋体"/>
        </w:rPr>
      </w:pPr>
      <w:r w:rsidRPr="00746017">
        <w:rPr>
          <w:rFonts w:ascii="宋体" w:eastAsia="宋体" w:hAnsi="宋体"/>
        </w:rPr>
        <w:t>4.本实施办法的解释权属于统计与数学学院团委。</w:t>
      </w:r>
    </w:p>
    <w:p w14:paraId="4FC27436" w14:textId="71F12138" w:rsidR="007422EC" w:rsidRDefault="007422EC" w:rsidP="007422EC">
      <w:pPr>
        <w:spacing w:line="360" w:lineRule="auto"/>
        <w:ind w:firstLineChars="200" w:firstLine="420"/>
        <w:rPr>
          <w:rFonts w:ascii="宋体" w:eastAsia="宋体" w:hAnsi="宋体"/>
        </w:rPr>
      </w:pPr>
    </w:p>
    <w:p w14:paraId="56CC6628" w14:textId="6B87ECBB" w:rsidR="009B0FAD" w:rsidRDefault="007422EC" w:rsidP="007422EC">
      <w:pPr>
        <w:spacing w:line="360" w:lineRule="auto"/>
        <w:ind w:firstLineChars="200" w:firstLine="420"/>
        <w:rPr>
          <w:rFonts w:ascii="宋体" w:eastAsia="宋体" w:hAnsi="宋体"/>
        </w:rPr>
      </w:pPr>
      <w:r>
        <w:rPr>
          <w:rFonts w:ascii="宋体" w:eastAsia="宋体" w:hAnsi="宋体" w:hint="eastAsia"/>
        </w:rPr>
        <w:t>联系人：</w:t>
      </w:r>
      <w:r w:rsidR="009B0FAD">
        <w:rPr>
          <w:rFonts w:ascii="宋体" w:eastAsia="宋体" w:hAnsi="宋体" w:hint="eastAsia"/>
        </w:rPr>
        <w:t xml:space="preserve">武山山 </w:t>
      </w:r>
      <w:r w:rsidR="009B0FAD">
        <w:rPr>
          <w:rFonts w:ascii="宋体" w:eastAsia="宋体" w:hAnsi="宋体"/>
        </w:rPr>
        <w:t>680176</w:t>
      </w:r>
    </w:p>
    <w:p w14:paraId="4A9446DF" w14:textId="463E1585" w:rsidR="007422EC" w:rsidRDefault="007422EC" w:rsidP="009B0FAD">
      <w:pPr>
        <w:spacing w:line="360" w:lineRule="auto"/>
        <w:ind w:firstLineChars="600" w:firstLine="1260"/>
        <w:rPr>
          <w:rFonts w:ascii="宋体" w:eastAsia="宋体" w:hAnsi="宋体"/>
        </w:rPr>
      </w:pPr>
      <w:r>
        <w:rPr>
          <w:rFonts w:ascii="宋体" w:eastAsia="宋体" w:hAnsi="宋体" w:hint="eastAsia"/>
        </w:rPr>
        <w:t>陈佳懿</w:t>
      </w:r>
      <w:r w:rsidR="00EF04F8">
        <w:rPr>
          <w:rFonts w:ascii="宋体" w:eastAsia="宋体" w:hAnsi="宋体" w:hint="eastAsia"/>
        </w:rPr>
        <w:t xml:space="preserve"> </w:t>
      </w:r>
      <w:r w:rsidR="00EF04F8" w:rsidRPr="00EF04F8">
        <w:rPr>
          <w:rFonts w:ascii="宋体" w:eastAsia="宋体" w:hAnsi="宋体"/>
        </w:rPr>
        <w:t>18758126876</w:t>
      </w:r>
    </w:p>
    <w:p w14:paraId="104B602D" w14:textId="0A539BA2" w:rsidR="00EF04F8" w:rsidRPr="00EF04F8" w:rsidRDefault="00EF04F8" w:rsidP="007422EC">
      <w:pPr>
        <w:spacing w:line="360" w:lineRule="auto"/>
        <w:ind w:firstLineChars="200" w:firstLine="420"/>
        <w:rPr>
          <w:rFonts w:ascii="宋体" w:eastAsia="宋体" w:hAnsi="宋体"/>
          <w:b/>
          <w:bCs/>
        </w:rPr>
      </w:pPr>
      <w:r>
        <w:rPr>
          <w:rFonts w:ascii="宋体" w:eastAsia="宋体" w:hAnsi="宋体" w:hint="eastAsia"/>
        </w:rPr>
        <w:t xml:space="preserve"> </w:t>
      </w:r>
      <w:r>
        <w:rPr>
          <w:rFonts w:ascii="宋体" w:eastAsia="宋体" w:hAnsi="宋体"/>
        </w:rPr>
        <w:t xml:space="preserve">       </w:t>
      </w:r>
      <w:r>
        <w:rPr>
          <w:rFonts w:ascii="宋体" w:eastAsia="宋体" w:hAnsi="宋体" w:hint="eastAsia"/>
        </w:rPr>
        <w:t xml:space="preserve">赵添鑫 </w:t>
      </w:r>
      <w:r w:rsidRPr="00EF04F8">
        <w:rPr>
          <w:rFonts w:ascii="宋体" w:eastAsia="宋体" w:hAnsi="宋体"/>
        </w:rPr>
        <w:t>18758563382</w:t>
      </w:r>
    </w:p>
    <w:p w14:paraId="6BAB378C" w14:textId="7EE2D8AB" w:rsidR="007422EC" w:rsidRDefault="007422EC" w:rsidP="007422EC">
      <w:pPr>
        <w:spacing w:line="360" w:lineRule="auto"/>
        <w:ind w:firstLineChars="200" w:firstLine="420"/>
        <w:jc w:val="right"/>
        <w:rPr>
          <w:rFonts w:ascii="宋体" w:eastAsia="宋体" w:hAnsi="宋体"/>
        </w:rPr>
      </w:pPr>
      <w:r w:rsidRPr="00746017">
        <w:rPr>
          <w:rFonts w:ascii="宋体" w:eastAsia="宋体" w:hAnsi="宋体"/>
        </w:rPr>
        <w:t xml:space="preserve">                                                                                                          </w:t>
      </w:r>
      <w:r w:rsidR="009B0FAD">
        <w:rPr>
          <w:rFonts w:ascii="宋体" w:eastAsia="宋体" w:hAnsi="宋体" w:hint="eastAsia"/>
        </w:rPr>
        <w:t>共青团浙江工商大学</w:t>
      </w:r>
      <w:r w:rsidRPr="00746017">
        <w:rPr>
          <w:rFonts w:ascii="宋体" w:eastAsia="宋体" w:hAnsi="宋体"/>
        </w:rPr>
        <w:t>统计与数学学院</w:t>
      </w:r>
      <w:r w:rsidR="009B0FAD">
        <w:rPr>
          <w:rFonts w:ascii="宋体" w:eastAsia="宋体" w:hAnsi="宋体" w:hint="eastAsia"/>
        </w:rPr>
        <w:t>委员会</w:t>
      </w:r>
    </w:p>
    <w:p w14:paraId="35CF02B7" w14:textId="29DDE2C2" w:rsidR="007422EC" w:rsidRDefault="007422EC" w:rsidP="007422EC">
      <w:pPr>
        <w:spacing w:line="360" w:lineRule="auto"/>
        <w:ind w:firstLineChars="200" w:firstLine="420"/>
        <w:jc w:val="right"/>
        <w:rPr>
          <w:rFonts w:ascii="宋体" w:eastAsia="宋体" w:hAnsi="宋体"/>
        </w:rPr>
      </w:pPr>
      <w:r w:rsidRPr="007422EC">
        <w:rPr>
          <w:rFonts w:ascii="宋体" w:eastAsia="宋体" w:hAnsi="宋体" w:hint="eastAsia"/>
        </w:rPr>
        <w:t>浙江工商大学统计与数学学院青年志愿者服务队</w:t>
      </w:r>
      <w:r w:rsidRPr="00746017">
        <w:rPr>
          <w:rFonts w:ascii="宋体" w:eastAsia="宋体" w:hAnsi="宋体"/>
        </w:rPr>
        <w:t xml:space="preserve">                                                                                                      20</w:t>
      </w:r>
      <w:r>
        <w:rPr>
          <w:rFonts w:ascii="宋体" w:eastAsia="宋体" w:hAnsi="宋体"/>
        </w:rPr>
        <w:t>20</w:t>
      </w:r>
      <w:r w:rsidRPr="00746017">
        <w:rPr>
          <w:rFonts w:ascii="宋体" w:eastAsia="宋体" w:hAnsi="宋体"/>
        </w:rPr>
        <w:t>年</w:t>
      </w:r>
      <w:r>
        <w:rPr>
          <w:rFonts w:ascii="宋体" w:eastAsia="宋体" w:hAnsi="宋体"/>
        </w:rPr>
        <w:t>6</w:t>
      </w:r>
      <w:r w:rsidRPr="00746017">
        <w:rPr>
          <w:rFonts w:ascii="宋体" w:eastAsia="宋体" w:hAnsi="宋体"/>
        </w:rPr>
        <w:t>月</w:t>
      </w:r>
      <w:r>
        <w:rPr>
          <w:rFonts w:ascii="宋体" w:eastAsia="宋体" w:hAnsi="宋体"/>
        </w:rPr>
        <w:t>8</w:t>
      </w:r>
      <w:r w:rsidRPr="00746017">
        <w:rPr>
          <w:rFonts w:ascii="宋体" w:eastAsia="宋体" w:hAnsi="宋体"/>
        </w:rPr>
        <w:t>日</w:t>
      </w:r>
    </w:p>
    <w:p w14:paraId="61A7FB86" w14:textId="77777777" w:rsidR="007422EC" w:rsidRPr="00746017" w:rsidRDefault="007422EC" w:rsidP="007422EC">
      <w:pPr>
        <w:spacing w:line="360" w:lineRule="auto"/>
        <w:ind w:firstLineChars="200" w:firstLine="420"/>
        <w:rPr>
          <w:rFonts w:ascii="宋体" w:eastAsia="宋体" w:hAnsi="宋体"/>
        </w:rPr>
      </w:pPr>
      <w:r w:rsidRPr="00746017">
        <w:rPr>
          <w:rFonts w:ascii="宋体" w:eastAsia="宋体" w:hAnsi="宋体" w:hint="eastAsia"/>
        </w:rPr>
        <w:t>附件：</w:t>
      </w:r>
    </w:p>
    <w:p w14:paraId="046923BE" w14:textId="267BF897" w:rsidR="007422EC" w:rsidRDefault="007422EC" w:rsidP="007422EC">
      <w:pPr>
        <w:spacing w:line="360" w:lineRule="auto"/>
        <w:ind w:firstLineChars="200" w:firstLine="420"/>
        <w:rPr>
          <w:rFonts w:ascii="宋体" w:eastAsia="宋体" w:hAnsi="宋体"/>
        </w:rPr>
      </w:pPr>
      <w:r w:rsidRPr="00746017">
        <w:rPr>
          <w:rFonts w:ascii="宋体" w:eastAsia="宋体" w:hAnsi="宋体" w:hint="eastAsia"/>
        </w:rPr>
        <w:t>附件</w:t>
      </w:r>
      <w:r w:rsidRPr="00746017">
        <w:rPr>
          <w:rFonts w:ascii="宋体" w:eastAsia="宋体" w:hAnsi="宋体"/>
        </w:rPr>
        <w:t>1：</w:t>
      </w:r>
      <w:r>
        <w:rPr>
          <w:rFonts w:ascii="宋体" w:eastAsia="宋体" w:hAnsi="宋体" w:hint="eastAsia"/>
        </w:rPr>
        <w:t>统</w:t>
      </w:r>
      <w:r w:rsidRPr="007422EC">
        <w:rPr>
          <w:rFonts w:ascii="宋体" w:eastAsia="宋体" w:hAnsi="宋体" w:hint="eastAsia"/>
        </w:rPr>
        <w:t>计与数学学院青年志愿者服务队主任团选拔报名表</w:t>
      </w:r>
      <w:r w:rsidRPr="007422EC">
        <w:rPr>
          <w:rFonts w:ascii="宋体" w:eastAsia="宋体" w:hAnsi="宋体"/>
        </w:rPr>
        <w:t>.</w:t>
      </w:r>
      <w:r w:rsidRPr="00746017">
        <w:rPr>
          <w:rFonts w:ascii="宋体" w:eastAsia="宋体" w:hAnsi="宋体"/>
        </w:rPr>
        <w:t>docx</w:t>
      </w:r>
    </w:p>
    <w:p w14:paraId="7CFC7D43" w14:textId="7B8E108A" w:rsidR="00EF04F8" w:rsidRPr="00EF04F8" w:rsidRDefault="00EF04F8" w:rsidP="00EF04F8">
      <w:pPr>
        <w:spacing w:line="360" w:lineRule="auto"/>
        <w:ind w:firstLineChars="200" w:firstLine="420"/>
        <w:rPr>
          <w:rFonts w:ascii="宋体" w:eastAsia="宋体" w:hAnsi="宋体"/>
        </w:rPr>
      </w:pPr>
      <w:r>
        <w:rPr>
          <w:rFonts w:ascii="宋体" w:eastAsia="宋体" w:hAnsi="宋体" w:hint="eastAsia"/>
        </w:rPr>
        <w:t>附件2：</w:t>
      </w:r>
      <w:r w:rsidRPr="00EF04F8">
        <w:rPr>
          <w:rFonts w:ascii="宋体" w:eastAsia="宋体" w:hAnsi="宋体" w:hint="eastAsia"/>
        </w:rPr>
        <w:t>统计与数学学院青年志愿者服务队新一届主任团选拔工作规划书要求</w:t>
      </w:r>
    </w:p>
    <w:p w14:paraId="4328D61A" w14:textId="3B192299" w:rsidR="00EF04F8" w:rsidRDefault="00EF04F8">
      <w:pPr>
        <w:widowControl/>
        <w:jc w:val="left"/>
        <w:rPr>
          <w:rFonts w:ascii="宋体" w:eastAsia="宋体" w:hAnsi="宋体"/>
        </w:rPr>
      </w:pPr>
    </w:p>
    <w:p w14:paraId="334C768D" w14:textId="77777777" w:rsidR="00EF04F8" w:rsidRPr="00EF04F8" w:rsidRDefault="00EF04F8" w:rsidP="00EF04F8">
      <w:pPr>
        <w:widowControl/>
        <w:jc w:val="left"/>
        <w:rPr>
          <w:rFonts w:ascii="宋体" w:eastAsia="宋体" w:hAnsi="宋体" w:cs="Times New Roman"/>
          <w:b/>
          <w:color w:val="000000"/>
          <w:kern w:val="0"/>
          <w:szCs w:val="21"/>
        </w:rPr>
      </w:pPr>
      <w:r w:rsidRPr="00EF04F8">
        <w:rPr>
          <w:rFonts w:ascii="宋体" w:eastAsia="宋体" w:hAnsi="宋体" w:cs="Times New Roman" w:hint="eastAsia"/>
          <w:b/>
          <w:color w:val="000000"/>
          <w:kern w:val="0"/>
          <w:szCs w:val="21"/>
        </w:rPr>
        <w:t>附件</w:t>
      </w:r>
      <w:r w:rsidRPr="00EF04F8">
        <w:rPr>
          <w:rFonts w:ascii="宋体" w:eastAsia="宋体" w:hAnsi="宋体" w:cs="Times New Roman"/>
          <w:b/>
          <w:color w:val="000000"/>
          <w:kern w:val="0"/>
          <w:szCs w:val="21"/>
        </w:rPr>
        <w:t>1</w:t>
      </w:r>
      <w:r w:rsidRPr="00EF04F8">
        <w:rPr>
          <w:rFonts w:ascii="宋体" w:eastAsia="宋体" w:hAnsi="宋体" w:cs="Times New Roman" w:hint="eastAsia"/>
          <w:b/>
          <w:color w:val="000000"/>
          <w:kern w:val="0"/>
          <w:szCs w:val="21"/>
        </w:rPr>
        <w:t>：</w:t>
      </w:r>
    </w:p>
    <w:p w14:paraId="176CD7F1" w14:textId="77777777" w:rsidR="00EF04F8" w:rsidRPr="008658EF" w:rsidRDefault="00EF04F8" w:rsidP="00EF04F8">
      <w:pPr>
        <w:spacing w:line="360" w:lineRule="auto"/>
        <w:jc w:val="center"/>
        <w:rPr>
          <w:rFonts w:ascii="宋体" w:eastAsia="宋体" w:hAnsi="宋体" w:cs="仿宋_GB2312"/>
          <w:b/>
          <w:bCs/>
          <w:color w:val="000000"/>
          <w:szCs w:val="21"/>
        </w:rPr>
      </w:pPr>
      <w:r w:rsidRPr="008658EF">
        <w:rPr>
          <w:rFonts w:ascii="宋体" w:eastAsia="宋体" w:hAnsi="宋体" w:cs="仿宋_GB2312" w:hint="eastAsia"/>
          <w:b/>
          <w:bCs/>
          <w:color w:val="000000"/>
          <w:szCs w:val="21"/>
        </w:rPr>
        <w:t>统计与数学学院青年志愿者服务队主任团选拔报名表</w:t>
      </w:r>
    </w:p>
    <w:p w14:paraId="45A4EE6D" w14:textId="77777777" w:rsidR="00EF04F8" w:rsidRPr="00EF04F8" w:rsidRDefault="00EF04F8" w:rsidP="00EF04F8">
      <w:pPr>
        <w:spacing w:line="360" w:lineRule="auto"/>
        <w:jc w:val="center"/>
        <w:rPr>
          <w:rFonts w:ascii="宋体" w:eastAsia="宋体" w:hAnsi="宋体" w:cs="仿宋_GB2312"/>
          <w:b/>
          <w:bCs/>
          <w:color w:val="000000"/>
          <w:szCs w:val="21"/>
        </w:rPr>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3"/>
        <w:gridCol w:w="543"/>
        <w:gridCol w:w="50"/>
        <w:gridCol w:w="1107"/>
        <w:gridCol w:w="1017"/>
        <w:gridCol w:w="682"/>
        <w:gridCol w:w="567"/>
        <w:gridCol w:w="927"/>
        <w:gridCol w:w="206"/>
        <w:gridCol w:w="1968"/>
      </w:tblGrid>
      <w:tr w:rsidR="00EF04F8" w:rsidRPr="00EF04F8" w14:paraId="54F4D65B" w14:textId="77777777" w:rsidTr="00EF04F8">
        <w:trPr>
          <w:trHeight w:val="580"/>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635B9613"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姓</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名</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4B9945DF" w14:textId="77777777" w:rsidR="00EF04F8" w:rsidRPr="00EF04F8" w:rsidRDefault="00EF04F8">
            <w:pPr>
              <w:spacing w:line="360" w:lineRule="auto"/>
              <w:jc w:val="center"/>
              <w:rPr>
                <w:rFonts w:ascii="宋体" w:eastAsia="宋体" w:hAnsi="宋体" w:cs="仿宋_GB2312"/>
                <w:color w:val="000000"/>
                <w:szCs w:val="21"/>
              </w:rPr>
            </w:pPr>
          </w:p>
        </w:tc>
        <w:tc>
          <w:tcPr>
            <w:tcW w:w="1699" w:type="dxa"/>
            <w:gridSpan w:val="2"/>
            <w:tcBorders>
              <w:top w:val="single" w:sz="4" w:space="0" w:color="auto"/>
              <w:left w:val="single" w:sz="4" w:space="0" w:color="auto"/>
              <w:bottom w:val="single" w:sz="4" w:space="0" w:color="auto"/>
              <w:right w:val="single" w:sz="4" w:space="0" w:color="auto"/>
            </w:tcBorders>
            <w:vAlign w:val="center"/>
            <w:hideMark/>
          </w:tcPr>
          <w:p w14:paraId="521A5639"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性</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别</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576ABD38" w14:textId="77777777" w:rsidR="00EF04F8" w:rsidRPr="00EF04F8" w:rsidRDefault="00EF04F8">
            <w:pPr>
              <w:spacing w:line="360" w:lineRule="auto"/>
              <w:jc w:val="center"/>
              <w:rPr>
                <w:rFonts w:ascii="宋体" w:eastAsia="宋体" w:hAnsi="宋体" w:cs="仿宋_GB2312"/>
                <w:color w:val="000000"/>
                <w:szCs w:val="21"/>
              </w:rPr>
            </w:pPr>
          </w:p>
        </w:tc>
        <w:tc>
          <w:tcPr>
            <w:tcW w:w="1968" w:type="dxa"/>
            <w:vMerge w:val="restart"/>
            <w:tcBorders>
              <w:top w:val="single" w:sz="4" w:space="0" w:color="auto"/>
              <w:left w:val="single" w:sz="4" w:space="0" w:color="auto"/>
              <w:bottom w:val="single" w:sz="4" w:space="0" w:color="auto"/>
              <w:right w:val="single" w:sz="4" w:space="0" w:color="auto"/>
            </w:tcBorders>
            <w:vAlign w:val="center"/>
            <w:hideMark/>
          </w:tcPr>
          <w:p w14:paraId="34E9F87E"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照</w:t>
            </w:r>
          </w:p>
          <w:p w14:paraId="0EEEC9E0"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片</w:t>
            </w:r>
          </w:p>
          <w:p w14:paraId="79C35084"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b/>
                <w:bCs/>
                <w:color w:val="000000"/>
                <w:szCs w:val="21"/>
              </w:rPr>
              <w:t>（电子版）</w:t>
            </w:r>
          </w:p>
        </w:tc>
      </w:tr>
      <w:tr w:rsidR="00EF04F8" w:rsidRPr="00EF04F8" w14:paraId="5298E35A" w14:textId="77777777" w:rsidTr="00EF04F8">
        <w:trPr>
          <w:trHeight w:val="580"/>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4FD04B62"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出生日期</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04E8BEC7" w14:textId="77777777" w:rsidR="00EF04F8" w:rsidRPr="00EF04F8" w:rsidRDefault="00EF04F8">
            <w:pPr>
              <w:spacing w:line="360" w:lineRule="auto"/>
              <w:jc w:val="center"/>
              <w:rPr>
                <w:rFonts w:ascii="宋体" w:eastAsia="宋体" w:hAnsi="宋体" w:cs="仿宋_GB2312"/>
                <w:color w:val="000000"/>
                <w:szCs w:val="21"/>
              </w:rPr>
            </w:pPr>
          </w:p>
        </w:tc>
        <w:tc>
          <w:tcPr>
            <w:tcW w:w="1699" w:type="dxa"/>
            <w:gridSpan w:val="2"/>
            <w:tcBorders>
              <w:top w:val="single" w:sz="4" w:space="0" w:color="auto"/>
              <w:left w:val="single" w:sz="4" w:space="0" w:color="auto"/>
              <w:bottom w:val="single" w:sz="4" w:space="0" w:color="auto"/>
              <w:right w:val="single" w:sz="4" w:space="0" w:color="auto"/>
            </w:tcBorders>
            <w:vAlign w:val="center"/>
            <w:hideMark/>
          </w:tcPr>
          <w:p w14:paraId="6FEB9967"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籍</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贯</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3C68FEB4" w14:textId="77777777" w:rsidR="00EF04F8" w:rsidRPr="00EF04F8" w:rsidRDefault="00EF04F8">
            <w:pPr>
              <w:spacing w:line="360" w:lineRule="auto"/>
              <w:jc w:val="center"/>
              <w:rPr>
                <w:rFonts w:ascii="宋体" w:eastAsia="宋体" w:hAnsi="宋体" w:cs="仿宋_GB2312"/>
                <w:color w:val="000000"/>
                <w:szCs w:val="21"/>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14:paraId="230003A7" w14:textId="77777777" w:rsidR="00EF04F8" w:rsidRPr="00EF04F8" w:rsidRDefault="00EF04F8">
            <w:pPr>
              <w:widowControl/>
              <w:jc w:val="left"/>
              <w:rPr>
                <w:rFonts w:ascii="宋体" w:eastAsia="宋体" w:hAnsi="宋体" w:cs="仿宋_GB2312"/>
                <w:color w:val="000000"/>
                <w:szCs w:val="21"/>
              </w:rPr>
            </w:pPr>
          </w:p>
        </w:tc>
      </w:tr>
      <w:tr w:rsidR="00EF04F8" w:rsidRPr="00EF04F8" w14:paraId="4DDF5448" w14:textId="77777777" w:rsidTr="00EF04F8">
        <w:trPr>
          <w:trHeight w:val="580"/>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4E56CAB0"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民</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族</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72AA975A" w14:textId="77777777" w:rsidR="00EF04F8" w:rsidRPr="00EF04F8" w:rsidRDefault="00EF04F8">
            <w:pPr>
              <w:spacing w:line="360" w:lineRule="auto"/>
              <w:jc w:val="center"/>
              <w:rPr>
                <w:rFonts w:ascii="宋体" w:eastAsia="宋体" w:hAnsi="宋体" w:cs="仿宋_GB2312"/>
                <w:color w:val="000000"/>
                <w:szCs w:val="21"/>
              </w:rPr>
            </w:pPr>
          </w:p>
        </w:tc>
        <w:tc>
          <w:tcPr>
            <w:tcW w:w="1699" w:type="dxa"/>
            <w:gridSpan w:val="2"/>
            <w:tcBorders>
              <w:top w:val="single" w:sz="4" w:space="0" w:color="auto"/>
              <w:left w:val="single" w:sz="4" w:space="0" w:color="auto"/>
              <w:bottom w:val="single" w:sz="4" w:space="0" w:color="auto"/>
              <w:right w:val="single" w:sz="4" w:space="0" w:color="auto"/>
            </w:tcBorders>
            <w:vAlign w:val="center"/>
            <w:hideMark/>
          </w:tcPr>
          <w:p w14:paraId="157D5A99"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政治面貌</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05095FA6" w14:textId="77777777" w:rsidR="00EF04F8" w:rsidRPr="00EF04F8" w:rsidRDefault="00EF04F8">
            <w:pPr>
              <w:spacing w:line="360" w:lineRule="auto"/>
              <w:jc w:val="center"/>
              <w:rPr>
                <w:rFonts w:ascii="宋体" w:eastAsia="宋体" w:hAnsi="宋体" w:cs="仿宋_GB2312"/>
                <w:color w:val="000000"/>
                <w:szCs w:val="21"/>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14:paraId="53A72265" w14:textId="77777777" w:rsidR="00EF04F8" w:rsidRPr="00EF04F8" w:rsidRDefault="00EF04F8">
            <w:pPr>
              <w:widowControl/>
              <w:jc w:val="left"/>
              <w:rPr>
                <w:rFonts w:ascii="宋体" w:eastAsia="宋体" w:hAnsi="宋体" w:cs="仿宋_GB2312"/>
                <w:color w:val="000000"/>
                <w:szCs w:val="21"/>
              </w:rPr>
            </w:pPr>
          </w:p>
        </w:tc>
      </w:tr>
      <w:tr w:rsidR="00EF04F8" w:rsidRPr="00EF04F8" w14:paraId="252A76E5" w14:textId="77777777" w:rsidTr="00EF04F8">
        <w:trPr>
          <w:trHeight w:val="580"/>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0BB134F6"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所在学院</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28497CF0" w14:textId="77777777" w:rsidR="00EF04F8" w:rsidRPr="00EF04F8" w:rsidRDefault="00EF04F8">
            <w:pPr>
              <w:spacing w:line="360" w:lineRule="auto"/>
              <w:jc w:val="center"/>
              <w:rPr>
                <w:rFonts w:ascii="宋体" w:eastAsia="宋体" w:hAnsi="宋体" w:cs="仿宋_GB2312"/>
                <w:color w:val="000000"/>
                <w:szCs w:val="21"/>
              </w:rPr>
            </w:pPr>
          </w:p>
        </w:tc>
        <w:tc>
          <w:tcPr>
            <w:tcW w:w="1699" w:type="dxa"/>
            <w:gridSpan w:val="2"/>
            <w:tcBorders>
              <w:top w:val="single" w:sz="4" w:space="0" w:color="auto"/>
              <w:left w:val="single" w:sz="4" w:space="0" w:color="auto"/>
              <w:bottom w:val="single" w:sz="4" w:space="0" w:color="auto"/>
              <w:right w:val="single" w:sz="4" w:space="0" w:color="auto"/>
            </w:tcBorders>
            <w:vAlign w:val="center"/>
            <w:hideMark/>
          </w:tcPr>
          <w:p w14:paraId="264AC62D"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年级专业</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1DA16EA9" w14:textId="77777777" w:rsidR="00EF04F8" w:rsidRPr="00EF04F8" w:rsidRDefault="00EF04F8">
            <w:pPr>
              <w:spacing w:line="360" w:lineRule="auto"/>
              <w:jc w:val="center"/>
              <w:rPr>
                <w:rFonts w:ascii="宋体" w:eastAsia="宋体" w:hAnsi="宋体" w:cs="仿宋_GB2312"/>
                <w:color w:val="000000"/>
                <w:szCs w:val="21"/>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14:paraId="551F19B7" w14:textId="77777777" w:rsidR="00EF04F8" w:rsidRPr="00EF04F8" w:rsidRDefault="00EF04F8">
            <w:pPr>
              <w:widowControl/>
              <w:jc w:val="left"/>
              <w:rPr>
                <w:rFonts w:ascii="宋体" w:eastAsia="宋体" w:hAnsi="宋体" w:cs="仿宋_GB2312"/>
                <w:color w:val="000000"/>
                <w:szCs w:val="21"/>
              </w:rPr>
            </w:pPr>
          </w:p>
        </w:tc>
      </w:tr>
      <w:tr w:rsidR="00EF04F8" w:rsidRPr="00EF04F8" w14:paraId="4D1C726F" w14:textId="77777777" w:rsidTr="00EF04F8">
        <w:trPr>
          <w:trHeight w:val="580"/>
          <w:jc w:val="center"/>
        </w:trPr>
        <w:tc>
          <w:tcPr>
            <w:tcW w:w="5032" w:type="dxa"/>
            <w:gridSpan w:val="6"/>
            <w:tcBorders>
              <w:top w:val="single" w:sz="4" w:space="0" w:color="auto"/>
              <w:left w:val="single" w:sz="4" w:space="0" w:color="auto"/>
              <w:bottom w:val="single" w:sz="4" w:space="0" w:color="auto"/>
              <w:right w:val="single" w:sz="4" w:space="0" w:color="auto"/>
            </w:tcBorders>
            <w:vAlign w:val="center"/>
            <w:hideMark/>
          </w:tcPr>
          <w:p w14:paraId="691FFADE"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是否愿意服从调剂</w:t>
            </w:r>
          </w:p>
        </w:tc>
        <w:tc>
          <w:tcPr>
            <w:tcW w:w="1700" w:type="dxa"/>
            <w:gridSpan w:val="3"/>
            <w:tcBorders>
              <w:top w:val="single" w:sz="4" w:space="0" w:color="auto"/>
              <w:left w:val="single" w:sz="4" w:space="0" w:color="auto"/>
              <w:bottom w:val="single" w:sz="4" w:space="0" w:color="auto"/>
              <w:right w:val="single" w:sz="4" w:space="0" w:color="auto"/>
            </w:tcBorders>
            <w:vAlign w:val="center"/>
          </w:tcPr>
          <w:p w14:paraId="0AE80206" w14:textId="77777777" w:rsidR="00EF04F8" w:rsidRPr="00EF04F8" w:rsidRDefault="00EF04F8">
            <w:pPr>
              <w:spacing w:line="360" w:lineRule="auto"/>
              <w:jc w:val="center"/>
              <w:rPr>
                <w:rFonts w:ascii="宋体" w:eastAsia="宋体" w:hAnsi="宋体" w:cs="仿宋_GB2312"/>
                <w:color w:val="000000"/>
                <w:szCs w:val="21"/>
              </w:rPr>
            </w:pPr>
          </w:p>
        </w:tc>
        <w:tc>
          <w:tcPr>
            <w:tcW w:w="1968" w:type="dxa"/>
            <w:vMerge/>
            <w:tcBorders>
              <w:top w:val="single" w:sz="4" w:space="0" w:color="auto"/>
              <w:left w:val="single" w:sz="4" w:space="0" w:color="auto"/>
              <w:bottom w:val="single" w:sz="4" w:space="0" w:color="auto"/>
              <w:right w:val="single" w:sz="4" w:space="0" w:color="auto"/>
            </w:tcBorders>
            <w:vAlign w:val="center"/>
            <w:hideMark/>
          </w:tcPr>
          <w:p w14:paraId="01A25ED3" w14:textId="77777777" w:rsidR="00EF04F8" w:rsidRPr="00EF04F8" w:rsidRDefault="00EF04F8">
            <w:pPr>
              <w:widowControl/>
              <w:jc w:val="left"/>
              <w:rPr>
                <w:rFonts w:ascii="宋体" w:eastAsia="宋体" w:hAnsi="宋体" w:cs="仿宋_GB2312"/>
                <w:color w:val="000000"/>
                <w:szCs w:val="21"/>
              </w:rPr>
            </w:pPr>
          </w:p>
        </w:tc>
      </w:tr>
      <w:tr w:rsidR="00EF04F8" w:rsidRPr="00EF04F8" w14:paraId="2BD8590D" w14:textId="77777777" w:rsidTr="00EF04F8">
        <w:trPr>
          <w:trHeight w:val="580"/>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575EE57D"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联系电话</w:t>
            </w:r>
          </w:p>
        </w:tc>
        <w:tc>
          <w:tcPr>
            <w:tcW w:w="7067" w:type="dxa"/>
            <w:gridSpan w:val="9"/>
            <w:tcBorders>
              <w:top w:val="single" w:sz="4" w:space="0" w:color="auto"/>
              <w:left w:val="single" w:sz="4" w:space="0" w:color="auto"/>
              <w:bottom w:val="single" w:sz="4" w:space="0" w:color="auto"/>
              <w:right w:val="single" w:sz="4" w:space="0" w:color="auto"/>
            </w:tcBorders>
            <w:vAlign w:val="center"/>
          </w:tcPr>
          <w:p w14:paraId="6E96D78E" w14:textId="77777777" w:rsidR="00EF04F8" w:rsidRPr="00EF04F8" w:rsidRDefault="00EF04F8">
            <w:pPr>
              <w:spacing w:line="360" w:lineRule="auto"/>
              <w:jc w:val="center"/>
              <w:rPr>
                <w:rFonts w:ascii="宋体" w:eastAsia="宋体" w:hAnsi="宋体" w:cs="仿宋_GB2312"/>
                <w:color w:val="000000"/>
                <w:szCs w:val="21"/>
              </w:rPr>
            </w:pPr>
          </w:p>
        </w:tc>
      </w:tr>
      <w:tr w:rsidR="00EF04F8" w:rsidRPr="00EF04F8" w14:paraId="2AA05990" w14:textId="77777777" w:rsidTr="00EF04F8">
        <w:trPr>
          <w:trHeight w:val="580"/>
          <w:jc w:val="center"/>
        </w:trPr>
        <w:tc>
          <w:tcPr>
            <w:tcW w:w="8700" w:type="dxa"/>
            <w:gridSpan w:val="10"/>
            <w:tcBorders>
              <w:top w:val="single" w:sz="4" w:space="0" w:color="auto"/>
              <w:left w:val="single" w:sz="4" w:space="0" w:color="auto"/>
              <w:bottom w:val="single" w:sz="4" w:space="0" w:color="auto"/>
              <w:right w:val="single" w:sz="4" w:space="0" w:color="auto"/>
            </w:tcBorders>
            <w:vAlign w:val="center"/>
            <w:hideMark/>
          </w:tcPr>
          <w:p w14:paraId="25DD01F2" w14:textId="77777777" w:rsidR="00EF04F8" w:rsidRPr="00EF04F8" w:rsidRDefault="00EF04F8">
            <w:pPr>
              <w:spacing w:line="360" w:lineRule="auto"/>
              <w:jc w:val="center"/>
              <w:rPr>
                <w:rFonts w:ascii="宋体" w:eastAsia="宋体" w:hAnsi="宋体" w:cs="仿宋_GB2312"/>
                <w:b/>
                <w:bCs/>
                <w:color w:val="000000"/>
                <w:szCs w:val="21"/>
              </w:rPr>
            </w:pPr>
            <w:r w:rsidRPr="00EF04F8">
              <w:rPr>
                <w:rFonts w:ascii="宋体" w:eastAsia="宋体" w:hAnsi="宋体" w:cs="仿宋_GB2312" w:hint="eastAsia"/>
                <w:b/>
                <w:bCs/>
                <w:color w:val="000000"/>
                <w:szCs w:val="21"/>
              </w:rPr>
              <w:t>工作经历（大学期间）</w:t>
            </w:r>
          </w:p>
        </w:tc>
      </w:tr>
      <w:tr w:rsidR="00EF04F8" w:rsidRPr="00EF04F8" w14:paraId="0F3A9F8C" w14:textId="77777777" w:rsidTr="00EF04F8">
        <w:trPr>
          <w:trHeight w:val="580"/>
          <w:jc w:val="center"/>
        </w:trPr>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6498A913"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起止时间</w:t>
            </w:r>
          </w:p>
        </w:tc>
        <w:tc>
          <w:tcPr>
            <w:tcW w:w="6474" w:type="dxa"/>
            <w:gridSpan w:val="7"/>
            <w:tcBorders>
              <w:top w:val="single" w:sz="4" w:space="0" w:color="auto"/>
              <w:left w:val="single" w:sz="4" w:space="0" w:color="auto"/>
              <w:bottom w:val="single" w:sz="4" w:space="0" w:color="auto"/>
              <w:right w:val="single" w:sz="4" w:space="0" w:color="auto"/>
            </w:tcBorders>
            <w:vAlign w:val="center"/>
            <w:hideMark/>
          </w:tcPr>
          <w:p w14:paraId="4F9B2DD8"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从事工作或担任职务</w:t>
            </w:r>
          </w:p>
        </w:tc>
      </w:tr>
      <w:tr w:rsidR="00EF04F8" w:rsidRPr="00EF04F8" w14:paraId="07E2275E" w14:textId="77777777" w:rsidTr="00EF04F8">
        <w:trPr>
          <w:trHeight w:val="1152"/>
          <w:jc w:val="center"/>
        </w:trPr>
        <w:tc>
          <w:tcPr>
            <w:tcW w:w="2226" w:type="dxa"/>
            <w:gridSpan w:val="3"/>
            <w:tcBorders>
              <w:top w:val="single" w:sz="4" w:space="0" w:color="auto"/>
              <w:left w:val="single" w:sz="4" w:space="0" w:color="auto"/>
              <w:bottom w:val="single" w:sz="4" w:space="0" w:color="auto"/>
              <w:right w:val="single" w:sz="4" w:space="0" w:color="auto"/>
            </w:tcBorders>
            <w:vAlign w:val="center"/>
          </w:tcPr>
          <w:p w14:paraId="57077CCC" w14:textId="77777777" w:rsidR="00EF04F8" w:rsidRPr="00EF04F8" w:rsidRDefault="00EF04F8">
            <w:pPr>
              <w:spacing w:line="360" w:lineRule="auto"/>
              <w:jc w:val="center"/>
              <w:rPr>
                <w:rFonts w:ascii="宋体" w:eastAsia="宋体" w:hAnsi="宋体" w:cs="仿宋_GB2312"/>
                <w:color w:val="000000"/>
                <w:szCs w:val="21"/>
              </w:rPr>
            </w:pPr>
          </w:p>
          <w:p w14:paraId="554B8E20" w14:textId="77777777" w:rsidR="00EF04F8" w:rsidRPr="00EF04F8" w:rsidRDefault="00EF04F8">
            <w:pPr>
              <w:spacing w:line="360" w:lineRule="auto"/>
              <w:jc w:val="center"/>
              <w:rPr>
                <w:rFonts w:ascii="宋体" w:eastAsia="宋体" w:hAnsi="宋体" w:cs="仿宋_GB2312"/>
                <w:color w:val="000000"/>
                <w:szCs w:val="21"/>
              </w:rPr>
            </w:pPr>
          </w:p>
        </w:tc>
        <w:tc>
          <w:tcPr>
            <w:tcW w:w="6474" w:type="dxa"/>
            <w:gridSpan w:val="7"/>
            <w:tcBorders>
              <w:top w:val="single" w:sz="4" w:space="0" w:color="auto"/>
              <w:left w:val="single" w:sz="4" w:space="0" w:color="auto"/>
              <w:bottom w:val="single" w:sz="4" w:space="0" w:color="auto"/>
              <w:right w:val="single" w:sz="4" w:space="0" w:color="auto"/>
            </w:tcBorders>
            <w:vAlign w:val="center"/>
          </w:tcPr>
          <w:p w14:paraId="4E9850AB" w14:textId="77777777" w:rsidR="00EF04F8" w:rsidRPr="00EF04F8" w:rsidRDefault="00EF04F8">
            <w:pPr>
              <w:spacing w:line="360" w:lineRule="auto"/>
              <w:jc w:val="center"/>
              <w:rPr>
                <w:rFonts w:ascii="宋体" w:eastAsia="宋体" w:hAnsi="宋体" w:cs="仿宋_GB2312"/>
                <w:color w:val="000000"/>
                <w:szCs w:val="21"/>
              </w:rPr>
            </w:pPr>
          </w:p>
          <w:p w14:paraId="445B914E" w14:textId="77777777" w:rsidR="00EF04F8" w:rsidRPr="00EF04F8" w:rsidRDefault="00EF04F8">
            <w:pPr>
              <w:spacing w:line="360" w:lineRule="auto"/>
              <w:jc w:val="center"/>
              <w:rPr>
                <w:rFonts w:ascii="宋体" w:eastAsia="宋体" w:hAnsi="宋体" w:cs="仿宋_GB2312"/>
                <w:color w:val="000000"/>
                <w:szCs w:val="21"/>
              </w:rPr>
            </w:pPr>
          </w:p>
        </w:tc>
      </w:tr>
      <w:tr w:rsidR="00EF04F8" w:rsidRPr="00EF04F8" w14:paraId="30B7D147" w14:textId="77777777" w:rsidTr="00EF04F8">
        <w:trPr>
          <w:trHeight w:val="580"/>
          <w:jc w:val="center"/>
        </w:trPr>
        <w:tc>
          <w:tcPr>
            <w:tcW w:w="8700" w:type="dxa"/>
            <w:gridSpan w:val="10"/>
            <w:tcBorders>
              <w:top w:val="single" w:sz="4" w:space="0" w:color="auto"/>
              <w:left w:val="single" w:sz="4" w:space="0" w:color="auto"/>
              <w:bottom w:val="single" w:sz="4" w:space="0" w:color="auto"/>
              <w:right w:val="single" w:sz="4" w:space="0" w:color="auto"/>
            </w:tcBorders>
            <w:vAlign w:val="center"/>
            <w:hideMark/>
          </w:tcPr>
          <w:p w14:paraId="0A0D0650" w14:textId="77777777" w:rsidR="00EF04F8" w:rsidRPr="00EF04F8" w:rsidRDefault="00EF04F8">
            <w:pPr>
              <w:spacing w:line="360" w:lineRule="auto"/>
              <w:jc w:val="center"/>
              <w:rPr>
                <w:rFonts w:ascii="宋体" w:eastAsia="宋体" w:hAnsi="宋体" w:cs="仿宋_GB2312"/>
                <w:b/>
                <w:bCs/>
                <w:color w:val="000000"/>
                <w:szCs w:val="21"/>
              </w:rPr>
            </w:pPr>
            <w:r w:rsidRPr="00EF04F8">
              <w:rPr>
                <w:rFonts w:ascii="宋体" w:eastAsia="宋体" w:hAnsi="宋体" w:cs="仿宋_GB2312" w:hint="eastAsia"/>
                <w:b/>
                <w:bCs/>
                <w:color w:val="000000"/>
                <w:szCs w:val="21"/>
              </w:rPr>
              <w:t>所获奖励及荣誉（大学期间）</w:t>
            </w:r>
          </w:p>
        </w:tc>
      </w:tr>
      <w:tr w:rsidR="00EF04F8" w:rsidRPr="00EF04F8" w14:paraId="52059B0D" w14:textId="77777777" w:rsidTr="00EF04F8">
        <w:trPr>
          <w:trHeight w:val="580"/>
          <w:jc w:val="center"/>
        </w:trPr>
        <w:tc>
          <w:tcPr>
            <w:tcW w:w="1633" w:type="dxa"/>
            <w:tcBorders>
              <w:top w:val="single" w:sz="4" w:space="0" w:color="auto"/>
              <w:left w:val="single" w:sz="4" w:space="0" w:color="auto"/>
              <w:bottom w:val="single" w:sz="4" w:space="0" w:color="auto"/>
              <w:right w:val="single" w:sz="4" w:space="0" w:color="auto"/>
            </w:tcBorders>
            <w:vAlign w:val="center"/>
            <w:hideMark/>
          </w:tcPr>
          <w:p w14:paraId="16E45CB3"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时间</w:t>
            </w:r>
          </w:p>
        </w:tc>
        <w:tc>
          <w:tcPr>
            <w:tcW w:w="3966" w:type="dxa"/>
            <w:gridSpan w:val="6"/>
            <w:tcBorders>
              <w:top w:val="single" w:sz="4" w:space="0" w:color="auto"/>
              <w:left w:val="single" w:sz="4" w:space="0" w:color="auto"/>
              <w:bottom w:val="single" w:sz="4" w:space="0" w:color="auto"/>
              <w:right w:val="single" w:sz="4" w:space="0" w:color="auto"/>
            </w:tcBorders>
            <w:vAlign w:val="center"/>
            <w:hideMark/>
          </w:tcPr>
          <w:p w14:paraId="51C4F294"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奖励或荣誉名称</w:t>
            </w:r>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0B9AF069"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授予单位</w:t>
            </w:r>
          </w:p>
        </w:tc>
      </w:tr>
      <w:tr w:rsidR="00EF04F8" w:rsidRPr="00EF04F8" w14:paraId="3E7AECD1" w14:textId="77777777" w:rsidTr="00EF04F8">
        <w:trPr>
          <w:trHeight w:val="90"/>
          <w:jc w:val="center"/>
        </w:trPr>
        <w:tc>
          <w:tcPr>
            <w:tcW w:w="1633" w:type="dxa"/>
            <w:tcBorders>
              <w:top w:val="single" w:sz="4" w:space="0" w:color="auto"/>
              <w:left w:val="single" w:sz="4" w:space="0" w:color="auto"/>
              <w:bottom w:val="single" w:sz="4" w:space="0" w:color="auto"/>
              <w:right w:val="single" w:sz="4" w:space="0" w:color="auto"/>
            </w:tcBorders>
            <w:vAlign w:val="center"/>
          </w:tcPr>
          <w:p w14:paraId="3C1A1053" w14:textId="77777777" w:rsidR="00EF04F8" w:rsidRPr="00EF04F8" w:rsidRDefault="00EF04F8">
            <w:pPr>
              <w:spacing w:line="360" w:lineRule="auto"/>
              <w:jc w:val="center"/>
              <w:rPr>
                <w:rFonts w:ascii="宋体" w:eastAsia="宋体" w:hAnsi="宋体" w:cs="仿宋_GB2312"/>
                <w:color w:val="000000"/>
                <w:szCs w:val="21"/>
              </w:rPr>
            </w:pPr>
          </w:p>
          <w:p w14:paraId="4EF10862" w14:textId="77777777" w:rsidR="00EF04F8" w:rsidRPr="00EF04F8" w:rsidRDefault="00EF04F8">
            <w:pPr>
              <w:spacing w:line="360" w:lineRule="auto"/>
              <w:jc w:val="center"/>
              <w:rPr>
                <w:rFonts w:ascii="宋体" w:eastAsia="宋体" w:hAnsi="宋体" w:cs="仿宋_GB2312"/>
                <w:color w:val="000000"/>
                <w:szCs w:val="21"/>
              </w:rPr>
            </w:pPr>
          </w:p>
          <w:p w14:paraId="0FDB7557" w14:textId="77777777" w:rsidR="00EF04F8" w:rsidRPr="00EF04F8" w:rsidRDefault="00EF04F8">
            <w:pPr>
              <w:spacing w:line="360" w:lineRule="auto"/>
              <w:jc w:val="center"/>
              <w:rPr>
                <w:rFonts w:ascii="宋体" w:eastAsia="宋体" w:hAnsi="宋体" w:cs="仿宋_GB2312"/>
                <w:color w:val="000000"/>
                <w:szCs w:val="21"/>
              </w:rPr>
            </w:pPr>
          </w:p>
          <w:p w14:paraId="713146FF" w14:textId="77777777" w:rsidR="00EF04F8" w:rsidRPr="00EF04F8" w:rsidRDefault="00EF04F8">
            <w:pPr>
              <w:spacing w:line="360" w:lineRule="auto"/>
              <w:jc w:val="center"/>
              <w:rPr>
                <w:rFonts w:ascii="宋体" w:eastAsia="宋体" w:hAnsi="宋体" w:cs="仿宋_GB2312"/>
                <w:color w:val="000000"/>
                <w:szCs w:val="21"/>
              </w:rPr>
            </w:pPr>
          </w:p>
          <w:p w14:paraId="0A7D8DEA" w14:textId="77777777" w:rsidR="00EF04F8" w:rsidRPr="00EF04F8" w:rsidRDefault="00EF04F8">
            <w:pPr>
              <w:spacing w:line="360" w:lineRule="auto"/>
              <w:jc w:val="center"/>
              <w:rPr>
                <w:rFonts w:ascii="宋体" w:eastAsia="宋体" w:hAnsi="宋体" w:cs="仿宋_GB2312"/>
                <w:color w:val="000000"/>
                <w:szCs w:val="21"/>
              </w:rPr>
            </w:pPr>
          </w:p>
          <w:p w14:paraId="0DBA056E" w14:textId="77777777" w:rsidR="00EF04F8" w:rsidRPr="00EF04F8" w:rsidRDefault="00EF04F8">
            <w:pPr>
              <w:spacing w:line="360" w:lineRule="auto"/>
              <w:jc w:val="center"/>
              <w:rPr>
                <w:rFonts w:ascii="宋体" w:eastAsia="宋体" w:hAnsi="宋体" w:cs="仿宋_GB2312"/>
                <w:color w:val="000000"/>
                <w:szCs w:val="21"/>
              </w:rPr>
            </w:pPr>
          </w:p>
          <w:p w14:paraId="346F0203" w14:textId="77777777" w:rsidR="00EF04F8" w:rsidRPr="00EF04F8" w:rsidRDefault="00EF04F8">
            <w:pPr>
              <w:spacing w:line="360" w:lineRule="auto"/>
              <w:jc w:val="center"/>
              <w:rPr>
                <w:rFonts w:ascii="宋体" w:eastAsia="宋体" w:hAnsi="宋体" w:cs="仿宋_GB2312"/>
                <w:color w:val="000000"/>
                <w:szCs w:val="21"/>
              </w:rPr>
            </w:pPr>
          </w:p>
        </w:tc>
        <w:tc>
          <w:tcPr>
            <w:tcW w:w="3966" w:type="dxa"/>
            <w:gridSpan w:val="6"/>
            <w:tcBorders>
              <w:top w:val="single" w:sz="4" w:space="0" w:color="auto"/>
              <w:left w:val="single" w:sz="4" w:space="0" w:color="auto"/>
              <w:bottom w:val="single" w:sz="4" w:space="0" w:color="auto"/>
              <w:right w:val="single" w:sz="4" w:space="0" w:color="auto"/>
            </w:tcBorders>
            <w:vAlign w:val="center"/>
          </w:tcPr>
          <w:p w14:paraId="21ACF7A5" w14:textId="77777777" w:rsidR="00EF04F8" w:rsidRPr="00EF04F8" w:rsidRDefault="00EF04F8">
            <w:pPr>
              <w:spacing w:line="360" w:lineRule="auto"/>
              <w:jc w:val="center"/>
              <w:rPr>
                <w:rFonts w:ascii="宋体" w:eastAsia="宋体" w:hAnsi="宋体" w:cs="仿宋_GB2312"/>
                <w:color w:val="000000"/>
                <w:szCs w:val="21"/>
              </w:rPr>
            </w:pPr>
          </w:p>
          <w:p w14:paraId="03A54485" w14:textId="77777777" w:rsidR="00EF04F8" w:rsidRPr="00EF04F8" w:rsidRDefault="00EF04F8">
            <w:pPr>
              <w:spacing w:line="360" w:lineRule="auto"/>
              <w:jc w:val="center"/>
              <w:rPr>
                <w:rFonts w:ascii="宋体" w:eastAsia="宋体" w:hAnsi="宋体" w:cs="仿宋_GB2312"/>
                <w:color w:val="000000"/>
                <w:szCs w:val="21"/>
              </w:rPr>
            </w:pPr>
          </w:p>
          <w:p w14:paraId="7642520B" w14:textId="77777777" w:rsidR="00EF04F8" w:rsidRPr="00EF04F8" w:rsidRDefault="00EF04F8">
            <w:pPr>
              <w:spacing w:line="360" w:lineRule="auto"/>
              <w:jc w:val="center"/>
              <w:rPr>
                <w:rFonts w:ascii="宋体" w:eastAsia="宋体" w:hAnsi="宋体" w:cs="仿宋_GB2312"/>
                <w:color w:val="000000"/>
                <w:szCs w:val="21"/>
              </w:rPr>
            </w:pPr>
          </w:p>
          <w:p w14:paraId="695264E2" w14:textId="77777777" w:rsidR="00EF04F8" w:rsidRPr="00EF04F8" w:rsidRDefault="00EF04F8">
            <w:pPr>
              <w:spacing w:line="360" w:lineRule="auto"/>
              <w:jc w:val="center"/>
              <w:rPr>
                <w:rFonts w:ascii="宋体" w:eastAsia="宋体" w:hAnsi="宋体" w:cs="仿宋_GB2312"/>
                <w:color w:val="000000"/>
                <w:szCs w:val="21"/>
              </w:rPr>
            </w:pPr>
          </w:p>
          <w:p w14:paraId="18F519BB" w14:textId="77777777" w:rsidR="00EF04F8" w:rsidRPr="00EF04F8" w:rsidRDefault="00EF04F8">
            <w:pPr>
              <w:spacing w:line="360" w:lineRule="auto"/>
              <w:jc w:val="center"/>
              <w:rPr>
                <w:rFonts w:ascii="宋体" w:eastAsia="宋体" w:hAnsi="宋体" w:cs="仿宋_GB2312"/>
                <w:color w:val="000000"/>
                <w:szCs w:val="21"/>
              </w:rPr>
            </w:pPr>
          </w:p>
          <w:p w14:paraId="0DE8D66E" w14:textId="77777777" w:rsidR="00EF04F8" w:rsidRPr="00EF04F8" w:rsidRDefault="00EF04F8">
            <w:pPr>
              <w:spacing w:line="360" w:lineRule="auto"/>
              <w:jc w:val="center"/>
              <w:rPr>
                <w:rFonts w:ascii="宋体" w:eastAsia="宋体" w:hAnsi="宋体" w:cs="仿宋_GB2312"/>
                <w:color w:val="000000"/>
                <w:szCs w:val="21"/>
              </w:rPr>
            </w:pPr>
          </w:p>
          <w:p w14:paraId="3876F5FB" w14:textId="77777777" w:rsidR="00EF04F8" w:rsidRPr="00EF04F8" w:rsidRDefault="00EF04F8">
            <w:pPr>
              <w:spacing w:line="360" w:lineRule="auto"/>
              <w:jc w:val="center"/>
              <w:rPr>
                <w:rFonts w:ascii="宋体" w:eastAsia="宋体" w:hAnsi="宋体" w:cs="仿宋_GB2312"/>
                <w:color w:val="000000"/>
                <w:szCs w:val="21"/>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14:paraId="46C7649E" w14:textId="77777777" w:rsidR="00EF04F8" w:rsidRPr="00EF04F8" w:rsidRDefault="00EF04F8">
            <w:pPr>
              <w:spacing w:line="360" w:lineRule="auto"/>
              <w:jc w:val="center"/>
              <w:rPr>
                <w:rFonts w:ascii="宋体" w:eastAsia="宋体" w:hAnsi="宋体" w:cs="仿宋_GB2312"/>
                <w:color w:val="000000"/>
                <w:szCs w:val="21"/>
              </w:rPr>
            </w:pPr>
          </w:p>
          <w:p w14:paraId="6A6BD158" w14:textId="77777777" w:rsidR="00EF04F8" w:rsidRPr="00EF04F8" w:rsidRDefault="00EF04F8">
            <w:pPr>
              <w:spacing w:line="360" w:lineRule="auto"/>
              <w:jc w:val="center"/>
              <w:rPr>
                <w:rFonts w:ascii="宋体" w:eastAsia="宋体" w:hAnsi="宋体" w:cs="仿宋_GB2312"/>
                <w:color w:val="000000"/>
                <w:szCs w:val="21"/>
              </w:rPr>
            </w:pPr>
          </w:p>
          <w:p w14:paraId="454B15E7" w14:textId="77777777" w:rsidR="00EF04F8" w:rsidRPr="00EF04F8" w:rsidRDefault="00EF04F8">
            <w:pPr>
              <w:spacing w:line="360" w:lineRule="auto"/>
              <w:jc w:val="center"/>
              <w:rPr>
                <w:rFonts w:ascii="宋体" w:eastAsia="宋体" w:hAnsi="宋体" w:cs="仿宋_GB2312"/>
                <w:color w:val="000000"/>
                <w:szCs w:val="21"/>
              </w:rPr>
            </w:pPr>
          </w:p>
          <w:p w14:paraId="6C941F33" w14:textId="77777777" w:rsidR="00EF04F8" w:rsidRPr="00EF04F8" w:rsidRDefault="00EF04F8">
            <w:pPr>
              <w:spacing w:line="360" w:lineRule="auto"/>
              <w:jc w:val="center"/>
              <w:rPr>
                <w:rFonts w:ascii="宋体" w:eastAsia="宋体" w:hAnsi="宋体" w:cs="仿宋_GB2312"/>
                <w:color w:val="000000"/>
                <w:szCs w:val="21"/>
              </w:rPr>
            </w:pPr>
          </w:p>
          <w:p w14:paraId="097DD108" w14:textId="77777777" w:rsidR="00EF04F8" w:rsidRPr="00EF04F8" w:rsidRDefault="00EF04F8">
            <w:pPr>
              <w:spacing w:line="360" w:lineRule="auto"/>
              <w:jc w:val="center"/>
              <w:rPr>
                <w:rFonts w:ascii="宋体" w:eastAsia="宋体" w:hAnsi="宋体" w:cs="仿宋_GB2312"/>
                <w:color w:val="000000"/>
                <w:szCs w:val="21"/>
              </w:rPr>
            </w:pPr>
          </w:p>
          <w:p w14:paraId="3AC8C9CB" w14:textId="77777777" w:rsidR="00EF04F8" w:rsidRPr="00EF04F8" w:rsidRDefault="00EF04F8">
            <w:pPr>
              <w:spacing w:line="360" w:lineRule="auto"/>
              <w:jc w:val="center"/>
              <w:rPr>
                <w:rFonts w:ascii="宋体" w:eastAsia="宋体" w:hAnsi="宋体" w:cs="仿宋_GB2312"/>
                <w:color w:val="000000"/>
                <w:szCs w:val="21"/>
              </w:rPr>
            </w:pPr>
          </w:p>
          <w:p w14:paraId="43F238D4" w14:textId="77777777" w:rsidR="00EF04F8" w:rsidRPr="00EF04F8" w:rsidRDefault="00EF04F8">
            <w:pPr>
              <w:spacing w:line="360" w:lineRule="auto"/>
              <w:jc w:val="center"/>
              <w:rPr>
                <w:rFonts w:ascii="宋体" w:eastAsia="宋体" w:hAnsi="宋体" w:cs="仿宋_GB2312"/>
                <w:color w:val="000000"/>
                <w:szCs w:val="21"/>
              </w:rPr>
            </w:pPr>
          </w:p>
        </w:tc>
      </w:tr>
      <w:tr w:rsidR="00EF04F8" w:rsidRPr="00EF04F8" w14:paraId="6829A079" w14:textId="77777777" w:rsidTr="00EF04F8">
        <w:trPr>
          <w:trHeight w:val="580"/>
          <w:jc w:val="center"/>
        </w:trPr>
        <w:tc>
          <w:tcPr>
            <w:tcW w:w="8700" w:type="dxa"/>
            <w:gridSpan w:val="10"/>
            <w:tcBorders>
              <w:top w:val="single" w:sz="4" w:space="0" w:color="auto"/>
              <w:left w:val="single" w:sz="4" w:space="0" w:color="auto"/>
              <w:bottom w:val="single" w:sz="4" w:space="0" w:color="auto"/>
              <w:right w:val="single" w:sz="4" w:space="0" w:color="auto"/>
            </w:tcBorders>
            <w:vAlign w:val="center"/>
            <w:hideMark/>
          </w:tcPr>
          <w:p w14:paraId="0CDBD290"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b/>
                <w:bCs/>
                <w:color w:val="000000"/>
                <w:szCs w:val="21"/>
              </w:rPr>
              <w:t>主要社会关系</w:t>
            </w:r>
          </w:p>
        </w:tc>
      </w:tr>
      <w:tr w:rsidR="00EF04F8" w:rsidRPr="00EF04F8" w14:paraId="227F7EAE" w14:textId="77777777" w:rsidTr="00EF04F8">
        <w:trPr>
          <w:trHeight w:val="580"/>
          <w:jc w:val="center"/>
        </w:trPr>
        <w:tc>
          <w:tcPr>
            <w:tcW w:w="2176" w:type="dxa"/>
            <w:gridSpan w:val="2"/>
            <w:tcBorders>
              <w:top w:val="single" w:sz="4" w:space="0" w:color="auto"/>
              <w:left w:val="single" w:sz="4" w:space="0" w:color="auto"/>
              <w:bottom w:val="single" w:sz="4" w:space="0" w:color="auto"/>
              <w:right w:val="single" w:sz="4" w:space="0" w:color="auto"/>
            </w:tcBorders>
            <w:vAlign w:val="center"/>
            <w:hideMark/>
          </w:tcPr>
          <w:p w14:paraId="1FFE2AB6" w14:textId="77777777" w:rsidR="00EF04F8" w:rsidRPr="00EF04F8" w:rsidRDefault="00EF04F8">
            <w:pPr>
              <w:spacing w:line="360" w:lineRule="auto"/>
              <w:jc w:val="center"/>
              <w:rPr>
                <w:rFonts w:ascii="宋体" w:eastAsia="宋体" w:hAnsi="宋体" w:cs="仿宋_GB2312"/>
                <w:b/>
                <w:bCs/>
                <w:color w:val="000000"/>
                <w:szCs w:val="21"/>
              </w:rPr>
            </w:pPr>
            <w:r w:rsidRPr="00EF04F8">
              <w:rPr>
                <w:rFonts w:ascii="宋体" w:eastAsia="宋体" w:hAnsi="宋体" w:cs="仿宋_GB2312" w:hint="eastAsia"/>
                <w:color w:val="000000"/>
                <w:szCs w:val="21"/>
              </w:rPr>
              <w:t>姓</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名</w:t>
            </w:r>
          </w:p>
        </w:tc>
        <w:tc>
          <w:tcPr>
            <w:tcW w:w="2174" w:type="dxa"/>
            <w:gridSpan w:val="3"/>
            <w:tcBorders>
              <w:top w:val="single" w:sz="4" w:space="0" w:color="auto"/>
              <w:left w:val="single" w:sz="4" w:space="0" w:color="auto"/>
              <w:bottom w:val="single" w:sz="4" w:space="0" w:color="auto"/>
              <w:right w:val="single" w:sz="4" w:space="0" w:color="auto"/>
            </w:tcBorders>
            <w:vAlign w:val="center"/>
            <w:hideMark/>
          </w:tcPr>
          <w:p w14:paraId="74B9390B" w14:textId="77777777" w:rsidR="00EF04F8" w:rsidRPr="00EF04F8" w:rsidRDefault="00EF04F8">
            <w:pPr>
              <w:spacing w:line="360" w:lineRule="auto"/>
              <w:jc w:val="center"/>
              <w:rPr>
                <w:rFonts w:ascii="宋体" w:eastAsia="宋体" w:hAnsi="宋体" w:cs="仿宋_GB2312"/>
                <w:b/>
                <w:bCs/>
                <w:color w:val="000000"/>
                <w:szCs w:val="21"/>
              </w:rPr>
            </w:pPr>
            <w:r w:rsidRPr="00EF04F8">
              <w:rPr>
                <w:rFonts w:ascii="宋体" w:eastAsia="宋体" w:hAnsi="宋体" w:cs="仿宋_GB2312" w:hint="eastAsia"/>
                <w:color w:val="000000"/>
                <w:szCs w:val="21"/>
              </w:rPr>
              <w:t>关</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系</w:t>
            </w:r>
          </w:p>
        </w:tc>
        <w:tc>
          <w:tcPr>
            <w:tcW w:w="2176" w:type="dxa"/>
            <w:gridSpan w:val="3"/>
            <w:tcBorders>
              <w:top w:val="single" w:sz="4" w:space="0" w:color="auto"/>
              <w:left w:val="single" w:sz="4" w:space="0" w:color="auto"/>
              <w:bottom w:val="single" w:sz="4" w:space="0" w:color="auto"/>
              <w:right w:val="single" w:sz="4" w:space="0" w:color="auto"/>
            </w:tcBorders>
            <w:vAlign w:val="center"/>
            <w:hideMark/>
          </w:tcPr>
          <w:p w14:paraId="00CE4C4B" w14:textId="77777777" w:rsidR="00EF04F8" w:rsidRPr="00EF04F8" w:rsidRDefault="00EF04F8">
            <w:pPr>
              <w:spacing w:line="360" w:lineRule="auto"/>
              <w:jc w:val="center"/>
              <w:rPr>
                <w:rFonts w:ascii="宋体" w:eastAsia="宋体" w:hAnsi="宋体" w:cs="仿宋_GB2312"/>
                <w:b/>
                <w:bCs/>
                <w:color w:val="000000"/>
                <w:szCs w:val="21"/>
              </w:rPr>
            </w:pPr>
            <w:r w:rsidRPr="00EF04F8">
              <w:rPr>
                <w:rFonts w:ascii="宋体" w:eastAsia="宋体" w:hAnsi="宋体" w:cs="仿宋_GB2312" w:hint="eastAsia"/>
                <w:color w:val="000000"/>
                <w:szCs w:val="21"/>
              </w:rPr>
              <w:t>单</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位</w:t>
            </w:r>
          </w:p>
        </w:tc>
        <w:tc>
          <w:tcPr>
            <w:tcW w:w="2174" w:type="dxa"/>
            <w:gridSpan w:val="2"/>
            <w:tcBorders>
              <w:top w:val="single" w:sz="4" w:space="0" w:color="auto"/>
              <w:left w:val="single" w:sz="4" w:space="0" w:color="auto"/>
              <w:bottom w:val="single" w:sz="4" w:space="0" w:color="auto"/>
              <w:right w:val="single" w:sz="4" w:space="0" w:color="auto"/>
            </w:tcBorders>
            <w:vAlign w:val="center"/>
            <w:hideMark/>
          </w:tcPr>
          <w:p w14:paraId="05517EF0" w14:textId="77777777" w:rsidR="00EF04F8" w:rsidRPr="00EF04F8" w:rsidRDefault="00EF04F8">
            <w:pPr>
              <w:spacing w:line="360" w:lineRule="auto"/>
              <w:jc w:val="center"/>
              <w:rPr>
                <w:rFonts w:ascii="宋体" w:eastAsia="宋体" w:hAnsi="宋体" w:cs="仿宋_GB2312"/>
                <w:b/>
                <w:bCs/>
                <w:color w:val="000000"/>
                <w:szCs w:val="21"/>
              </w:rPr>
            </w:pPr>
            <w:r w:rsidRPr="00EF04F8">
              <w:rPr>
                <w:rFonts w:ascii="宋体" w:eastAsia="宋体" w:hAnsi="宋体" w:cs="仿宋_GB2312" w:hint="eastAsia"/>
                <w:color w:val="000000"/>
                <w:szCs w:val="21"/>
              </w:rPr>
              <w:t>职</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务</w:t>
            </w:r>
          </w:p>
        </w:tc>
      </w:tr>
      <w:tr w:rsidR="00EF04F8" w:rsidRPr="00EF04F8" w14:paraId="144E1421" w14:textId="77777777" w:rsidTr="00EF04F8">
        <w:trPr>
          <w:trHeight w:val="1314"/>
          <w:jc w:val="center"/>
        </w:trPr>
        <w:tc>
          <w:tcPr>
            <w:tcW w:w="2176" w:type="dxa"/>
            <w:gridSpan w:val="2"/>
            <w:tcBorders>
              <w:top w:val="single" w:sz="4" w:space="0" w:color="auto"/>
              <w:left w:val="single" w:sz="4" w:space="0" w:color="auto"/>
              <w:bottom w:val="single" w:sz="4" w:space="0" w:color="auto"/>
              <w:right w:val="single" w:sz="4" w:space="0" w:color="auto"/>
            </w:tcBorders>
            <w:vAlign w:val="center"/>
          </w:tcPr>
          <w:p w14:paraId="102B8EBF" w14:textId="77777777" w:rsidR="00EF04F8" w:rsidRPr="00EF04F8" w:rsidRDefault="00EF04F8">
            <w:pPr>
              <w:spacing w:line="360" w:lineRule="auto"/>
              <w:jc w:val="center"/>
              <w:rPr>
                <w:rFonts w:ascii="宋体" w:eastAsia="宋体" w:hAnsi="宋体" w:cs="仿宋_GB2312"/>
                <w:b/>
                <w:bCs/>
                <w:color w:val="000000"/>
                <w:szCs w:val="21"/>
              </w:rPr>
            </w:pPr>
          </w:p>
          <w:p w14:paraId="720FEC0B" w14:textId="77777777" w:rsidR="00EF04F8" w:rsidRPr="00EF04F8" w:rsidRDefault="00EF04F8">
            <w:pPr>
              <w:spacing w:line="360" w:lineRule="auto"/>
              <w:jc w:val="center"/>
              <w:rPr>
                <w:rFonts w:ascii="宋体" w:eastAsia="宋体" w:hAnsi="宋体" w:cs="仿宋_GB2312"/>
                <w:b/>
                <w:bCs/>
                <w:color w:val="000000"/>
                <w:szCs w:val="21"/>
              </w:rPr>
            </w:pPr>
          </w:p>
        </w:tc>
        <w:tc>
          <w:tcPr>
            <w:tcW w:w="2174" w:type="dxa"/>
            <w:gridSpan w:val="3"/>
            <w:tcBorders>
              <w:top w:val="single" w:sz="4" w:space="0" w:color="auto"/>
              <w:left w:val="single" w:sz="4" w:space="0" w:color="auto"/>
              <w:bottom w:val="single" w:sz="4" w:space="0" w:color="auto"/>
              <w:right w:val="single" w:sz="4" w:space="0" w:color="auto"/>
            </w:tcBorders>
            <w:vAlign w:val="center"/>
          </w:tcPr>
          <w:p w14:paraId="67DF6275" w14:textId="77777777" w:rsidR="00EF04F8" w:rsidRPr="00EF04F8" w:rsidRDefault="00EF04F8">
            <w:pPr>
              <w:spacing w:line="360" w:lineRule="auto"/>
              <w:jc w:val="center"/>
              <w:rPr>
                <w:rFonts w:ascii="宋体" w:eastAsia="宋体" w:hAnsi="宋体" w:cs="仿宋_GB2312"/>
                <w:b/>
                <w:bCs/>
                <w:color w:val="000000"/>
                <w:szCs w:val="21"/>
              </w:rPr>
            </w:pPr>
          </w:p>
          <w:p w14:paraId="7FD11FDB" w14:textId="77777777" w:rsidR="00EF04F8" w:rsidRPr="00EF04F8" w:rsidRDefault="00EF04F8">
            <w:pPr>
              <w:spacing w:line="360" w:lineRule="auto"/>
              <w:jc w:val="center"/>
              <w:rPr>
                <w:rFonts w:ascii="宋体" w:eastAsia="宋体" w:hAnsi="宋体" w:cs="仿宋_GB2312"/>
                <w:b/>
                <w:bCs/>
                <w:color w:val="000000"/>
                <w:szCs w:val="21"/>
              </w:rPr>
            </w:pPr>
          </w:p>
        </w:tc>
        <w:tc>
          <w:tcPr>
            <w:tcW w:w="2176" w:type="dxa"/>
            <w:gridSpan w:val="3"/>
            <w:tcBorders>
              <w:top w:val="single" w:sz="4" w:space="0" w:color="auto"/>
              <w:left w:val="single" w:sz="4" w:space="0" w:color="auto"/>
              <w:bottom w:val="single" w:sz="4" w:space="0" w:color="auto"/>
              <w:right w:val="single" w:sz="4" w:space="0" w:color="auto"/>
            </w:tcBorders>
            <w:vAlign w:val="center"/>
          </w:tcPr>
          <w:p w14:paraId="14C01058" w14:textId="77777777" w:rsidR="00EF04F8" w:rsidRPr="00EF04F8" w:rsidRDefault="00EF04F8">
            <w:pPr>
              <w:spacing w:line="360" w:lineRule="auto"/>
              <w:jc w:val="center"/>
              <w:rPr>
                <w:rFonts w:ascii="宋体" w:eastAsia="宋体" w:hAnsi="宋体" w:cs="仿宋_GB2312"/>
                <w:b/>
                <w:bCs/>
                <w:color w:val="000000"/>
                <w:szCs w:val="21"/>
              </w:rPr>
            </w:pPr>
          </w:p>
          <w:p w14:paraId="273FB625" w14:textId="77777777" w:rsidR="00EF04F8" w:rsidRPr="00EF04F8" w:rsidRDefault="00EF04F8">
            <w:pPr>
              <w:spacing w:line="360" w:lineRule="auto"/>
              <w:jc w:val="center"/>
              <w:rPr>
                <w:rFonts w:ascii="宋体" w:eastAsia="宋体" w:hAnsi="宋体" w:cs="仿宋_GB2312"/>
                <w:b/>
                <w:bCs/>
                <w:color w:val="000000"/>
                <w:szCs w:val="21"/>
              </w:rPr>
            </w:pPr>
          </w:p>
        </w:tc>
        <w:tc>
          <w:tcPr>
            <w:tcW w:w="2174" w:type="dxa"/>
            <w:gridSpan w:val="2"/>
            <w:tcBorders>
              <w:top w:val="single" w:sz="4" w:space="0" w:color="auto"/>
              <w:left w:val="single" w:sz="4" w:space="0" w:color="auto"/>
              <w:bottom w:val="single" w:sz="4" w:space="0" w:color="auto"/>
              <w:right w:val="single" w:sz="4" w:space="0" w:color="auto"/>
            </w:tcBorders>
            <w:vAlign w:val="center"/>
          </w:tcPr>
          <w:p w14:paraId="523B696E" w14:textId="77777777" w:rsidR="00EF04F8" w:rsidRPr="00EF04F8" w:rsidRDefault="00EF04F8">
            <w:pPr>
              <w:spacing w:line="360" w:lineRule="auto"/>
              <w:jc w:val="center"/>
              <w:rPr>
                <w:rFonts w:ascii="宋体" w:eastAsia="宋体" w:hAnsi="宋体" w:cs="仿宋_GB2312"/>
                <w:b/>
                <w:bCs/>
                <w:color w:val="000000"/>
                <w:szCs w:val="21"/>
              </w:rPr>
            </w:pPr>
          </w:p>
          <w:p w14:paraId="4C487F72" w14:textId="77777777" w:rsidR="00EF04F8" w:rsidRPr="00EF04F8" w:rsidRDefault="00EF04F8">
            <w:pPr>
              <w:spacing w:line="360" w:lineRule="auto"/>
              <w:jc w:val="center"/>
              <w:rPr>
                <w:rFonts w:ascii="宋体" w:eastAsia="宋体" w:hAnsi="宋体" w:cs="仿宋_GB2312"/>
                <w:b/>
                <w:bCs/>
                <w:color w:val="000000"/>
                <w:szCs w:val="21"/>
              </w:rPr>
            </w:pPr>
          </w:p>
        </w:tc>
      </w:tr>
      <w:tr w:rsidR="00EF04F8" w:rsidRPr="00EF04F8" w14:paraId="12FA362E" w14:textId="77777777" w:rsidTr="00EF04F8">
        <w:trPr>
          <w:trHeight w:val="580"/>
          <w:jc w:val="center"/>
        </w:trPr>
        <w:tc>
          <w:tcPr>
            <w:tcW w:w="8700" w:type="dxa"/>
            <w:gridSpan w:val="10"/>
            <w:tcBorders>
              <w:top w:val="single" w:sz="4" w:space="0" w:color="auto"/>
              <w:left w:val="single" w:sz="4" w:space="0" w:color="auto"/>
              <w:bottom w:val="single" w:sz="4" w:space="0" w:color="auto"/>
              <w:right w:val="single" w:sz="4" w:space="0" w:color="auto"/>
            </w:tcBorders>
            <w:vAlign w:val="center"/>
            <w:hideMark/>
          </w:tcPr>
          <w:p w14:paraId="1266F60E" w14:textId="77777777" w:rsidR="00EF04F8" w:rsidRPr="00EF04F8" w:rsidRDefault="00EF04F8">
            <w:pPr>
              <w:spacing w:line="360" w:lineRule="auto"/>
              <w:jc w:val="center"/>
              <w:rPr>
                <w:rFonts w:ascii="宋体" w:eastAsia="宋体" w:hAnsi="宋体" w:cs="仿宋_GB2312"/>
                <w:b/>
                <w:bCs/>
                <w:color w:val="000000"/>
                <w:szCs w:val="21"/>
              </w:rPr>
            </w:pPr>
            <w:r w:rsidRPr="00EF04F8">
              <w:rPr>
                <w:rFonts w:ascii="宋体" w:eastAsia="宋体" w:hAnsi="宋体" w:cs="仿宋_GB2312" w:hint="eastAsia"/>
                <w:b/>
                <w:bCs/>
                <w:color w:val="000000"/>
                <w:szCs w:val="21"/>
              </w:rPr>
              <w:t>个人自荐材料（不超过</w:t>
            </w:r>
            <w:r w:rsidRPr="00EF04F8">
              <w:rPr>
                <w:rFonts w:ascii="宋体" w:eastAsia="宋体" w:hAnsi="宋体" w:cs="仿宋_GB2312"/>
                <w:b/>
                <w:bCs/>
                <w:color w:val="000000"/>
                <w:szCs w:val="21"/>
              </w:rPr>
              <w:t>600</w:t>
            </w:r>
            <w:r w:rsidRPr="00EF04F8">
              <w:rPr>
                <w:rFonts w:ascii="宋体" w:eastAsia="宋体" w:hAnsi="宋体" w:cs="仿宋_GB2312" w:hint="eastAsia"/>
                <w:b/>
                <w:bCs/>
                <w:color w:val="000000"/>
                <w:szCs w:val="21"/>
              </w:rPr>
              <w:t>字）</w:t>
            </w:r>
          </w:p>
        </w:tc>
      </w:tr>
      <w:tr w:rsidR="00EF04F8" w:rsidRPr="00EF04F8" w14:paraId="43BE64FD" w14:textId="77777777" w:rsidTr="00EF04F8">
        <w:trPr>
          <w:trHeight w:val="1340"/>
          <w:jc w:val="center"/>
        </w:trPr>
        <w:tc>
          <w:tcPr>
            <w:tcW w:w="8700" w:type="dxa"/>
            <w:gridSpan w:val="10"/>
            <w:tcBorders>
              <w:top w:val="single" w:sz="4" w:space="0" w:color="auto"/>
              <w:left w:val="single" w:sz="4" w:space="0" w:color="auto"/>
              <w:bottom w:val="single" w:sz="4" w:space="0" w:color="auto"/>
              <w:right w:val="single" w:sz="4" w:space="0" w:color="auto"/>
            </w:tcBorders>
            <w:vAlign w:val="center"/>
          </w:tcPr>
          <w:p w14:paraId="23FD33F1" w14:textId="77777777" w:rsidR="00EF04F8" w:rsidRPr="00EF04F8" w:rsidRDefault="00EF04F8">
            <w:pPr>
              <w:spacing w:line="360" w:lineRule="auto"/>
              <w:rPr>
                <w:rFonts w:ascii="宋体" w:eastAsia="宋体" w:hAnsi="宋体" w:cs="仿宋_GB2312"/>
                <w:b/>
                <w:bCs/>
                <w:color w:val="000000"/>
                <w:szCs w:val="21"/>
              </w:rPr>
            </w:pPr>
          </w:p>
        </w:tc>
      </w:tr>
      <w:tr w:rsidR="00EF04F8" w:rsidRPr="00EF04F8" w14:paraId="7A019EF6" w14:textId="77777777" w:rsidTr="00EF04F8">
        <w:trPr>
          <w:trHeight w:val="615"/>
          <w:jc w:val="center"/>
        </w:trPr>
        <w:tc>
          <w:tcPr>
            <w:tcW w:w="8700" w:type="dxa"/>
            <w:gridSpan w:val="10"/>
            <w:tcBorders>
              <w:top w:val="single" w:sz="4" w:space="0" w:color="auto"/>
              <w:left w:val="single" w:sz="4" w:space="0" w:color="auto"/>
              <w:bottom w:val="single" w:sz="4" w:space="0" w:color="auto"/>
              <w:right w:val="single" w:sz="4" w:space="0" w:color="auto"/>
            </w:tcBorders>
            <w:vAlign w:val="center"/>
            <w:hideMark/>
          </w:tcPr>
          <w:p w14:paraId="7A351FD7" w14:textId="77777777" w:rsidR="00EF04F8" w:rsidRPr="00EF04F8" w:rsidRDefault="00EF04F8">
            <w:pPr>
              <w:spacing w:line="360" w:lineRule="auto"/>
              <w:jc w:val="center"/>
              <w:rPr>
                <w:rFonts w:ascii="宋体" w:eastAsia="宋体" w:hAnsi="宋体" w:cs="仿宋_GB2312"/>
                <w:b/>
                <w:bCs/>
                <w:color w:val="000000"/>
                <w:szCs w:val="21"/>
              </w:rPr>
            </w:pPr>
            <w:r w:rsidRPr="00EF04F8">
              <w:rPr>
                <w:rFonts w:ascii="宋体" w:eastAsia="宋体" w:hAnsi="宋体" w:cs="仿宋_GB2312" w:hint="eastAsia"/>
                <w:b/>
                <w:bCs/>
                <w:color w:val="000000"/>
                <w:szCs w:val="21"/>
              </w:rPr>
              <w:t>个人生涯规划（不超过</w:t>
            </w:r>
            <w:r w:rsidRPr="00EF04F8">
              <w:rPr>
                <w:rFonts w:ascii="宋体" w:eastAsia="宋体" w:hAnsi="宋体" w:cs="仿宋_GB2312"/>
                <w:b/>
                <w:bCs/>
                <w:color w:val="000000"/>
                <w:szCs w:val="21"/>
              </w:rPr>
              <w:t>200</w:t>
            </w:r>
            <w:r w:rsidRPr="00EF04F8">
              <w:rPr>
                <w:rFonts w:ascii="宋体" w:eastAsia="宋体" w:hAnsi="宋体" w:cs="仿宋_GB2312" w:hint="eastAsia"/>
                <w:b/>
                <w:bCs/>
                <w:color w:val="000000"/>
                <w:szCs w:val="21"/>
              </w:rPr>
              <w:t>字）</w:t>
            </w:r>
          </w:p>
          <w:p w14:paraId="63136474"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（请先选择你的未来规划，并具体谈谈如何实现）</w:t>
            </w:r>
          </w:p>
        </w:tc>
      </w:tr>
      <w:tr w:rsidR="00EF04F8" w:rsidRPr="00EF04F8" w14:paraId="6FF271F6" w14:textId="77777777" w:rsidTr="00EF04F8">
        <w:trPr>
          <w:trHeight w:val="3375"/>
          <w:jc w:val="center"/>
        </w:trPr>
        <w:tc>
          <w:tcPr>
            <w:tcW w:w="8700" w:type="dxa"/>
            <w:gridSpan w:val="10"/>
            <w:tcBorders>
              <w:top w:val="single" w:sz="4" w:space="0" w:color="auto"/>
              <w:left w:val="single" w:sz="4" w:space="0" w:color="auto"/>
              <w:bottom w:val="single" w:sz="4" w:space="0" w:color="auto"/>
              <w:right w:val="single" w:sz="4" w:space="0" w:color="auto"/>
            </w:tcBorders>
            <w:vAlign w:val="center"/>
          </w:tcPr>
          <w:tbl>
            <w:tblPr>
              <w:tblpPr w:leftFromText="180" w:rightFromText="180" w:vertAnchor="text" w:horzAnchor="page" w:tblpX="52" w:tblpYSpec="center"/>
              <w:tblOverlap w:val="never"/>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557"/>
              <w:gridCol w:w="1416"/>
              <w:gridCol w:w="2549"/>
              <w:gridCol w:w="1554"/>
            </w:tblGrid>
            <w:tr w:rsidR="00EF04F8" w:rsidRPr="00EF04F8" w14:paraId="61D7B555" w14:textId="77777777">
              <w:trPr>
                <w:trHeight w:val="691"/>
              </w:trPr>
              <w:tc>
                <w:tcPr>
                  <w:tcW w:w="1700" w:type="dxa"/>
                  <w:tcBorders>
                    <w:top w:val="single" w:sz="4" w:space="0" w:color="auto"/>
                    <w:left w:val="single" w:sz="4" w:space="0" w:color="auto"/>
                    <w:bottom w:val="single" w:sz="4" w:space="0" w:color="auto"/>
                    <w:right w:val="single" w:sz="4" w:space="0" w:color="auto"/>
                  </w:tcBorders>
                  <w:vAlign w:val="center"/>
                  <w:hideMark/>
                </w:tcPr>
                <w:p w14:paraId="2B3C47FE"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就业</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A2A23B"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出国</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368BCB"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考研</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B9DED32"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考公（事业单位）□</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4A17A25" w14:textId="77777777" w:rsidR="00EF04F8" w:rsidRPr="00EF04F8" w:rsidRDefault="00EF04F8">
                  <w:pPr>
                    <w:spacing w:line="360" w:lineRule="auto"/>
                    <w:jc w:val="center"/>
                    <w:rPr>
                      <w:rFonts w:ascii="宋体" w:eastAsia="宋体" w:hAnsi="宋体" w:cs="仿宋_GB2312"/>
                      <w:color w:val="000000"/>
                      <w:szCs w:val="21"/>
                    </w:rPr>
                  </w:pPr>
                  <w:r w:rsidRPr="00EF04F8">
                    <w:rPr>
                      <w:rFonts w:ascii="宋体" w:eastAsia="宋体" w:hAnsi="宋体" w:cs="仿宋_GB2312" w:hint="eastAsia"/>
                      <w:color w:val="000000"/>
                      <w:szCs w:val="21"/>
                    </w:rPr>
                    <w:t>创业</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w:t>
                  </w:r>
                </w:p>
              </w:tc>
            </w:tr>
          </w:tbl>
          <w:p w14:paraId="2B545A31" w14:textId="77777777" w:rsidR="00EF04F8" w:rsidRPr="00EF04F8" w:rsidRDefault="00EF04F8">
            <w:pPr>
              <w:spacing w:line="360" w:lineRule="auto"/>
              <w:ind w:right="560"/>
              <w:rPr>
                <w:rFonts w:ascii="宋体" w:eastAsia="宋体" w:hAnsi="宋体" w:cs="仿宋_GB2312"/>
                <w:color w:val="000000"/>
                <w:szCs w:val="21"/>
              </w:rPr>
            </w:pPr>
          </w:p>
          <w:p w14:paraId="5E14DB3F" w14:textId="77777777" w:rsidR="00EF04F8" w:rsidRPr="00EF04F8" w:rsidRDefault="00EF04F8">
            <w:pPr>
              <w:spacing w:line="360" w:lineRule="auto"/>
              <w:ind w:right="560"/>
              <w:rPr>
                <w:rFonts w:ascii="宋体" w:eastAsia="宋体" w:hAnsi="宋体" w:cs="仿宋_GB2312"/>
                <w:color w:val="000000"/>
                <w:szCs w:val="21"/>
              </w:rPr>
            </w:pPr>
          </w:p>
          <w:p w14:paraId="612BEABC" w14:textId="77777777" w:rsidR="00EF04F8" w:rsidRPr="00EF04F8" w:rsidRDefault="00EF04F8">
            <w:pPr>
              <w:spacing w:line="360" w:lineRule="auto"/>
              <w:ind w:right="560"/>
              <w:rPr>
                <w:rFonts w:ascii="宋体" w:eastAsia="宋体" w:hAnsi="宋体" w:cs="仿宋_GB2312"/>
                <w:color w:val="000000"/>
                <w:szCs w:val="21"/>
              </w:rPr>
            </w:pPr>
          </w:p>
          <w:p w14:paraId="6CD908E2" w14:textId="77777777" w:rsidR="00EF04F8" w:rsidRPr="00EF04F8" w:rsidRDefault="00EF04F8">
            <w:pPr>
              <w:spacing w:line="360" w:lineRule="auto"/>
              <w:ind w:right="560"/>
              <w:rPr>
                <w:rFonts w:ascii="宋体" w:eastAsia="宋体" w:hAnsi="宋体" w:cs="仿宋_GB2312"/>
                <w:color w:val="000000"/>
                <w:szCs w:val="21"/>
              </w:rPr>
            </w:pPr>
          </w:p>
          <w:p w14:paraId="5D36B718" w14:textId="77777777" w:rsidR="00EF04F8" w:rsidRPr="00EF04F8" w:rsidRDefault="00EF04F8">
            <w:pPr>
              <w:spacing w:line="360" w:lineRule="auto"/>
              <w:ind w:right="560" w:firstLineChars="1950" w:firstLine="4095"/>
              <w:rPr>
                <w:rFonts w:ascii="宋体" w:eastAsia="宋体" w:hAnsi="宋体" w:cs="仿宋_GB2312"/>
                <w:color w:val="000000"/>
                <w:szCs w:val="21"/>
              </w:rPr>
            </w:pPr>
            <w:r w:rsidRPr="00EF04F8">
              <w:rPr>
                <w:rFonts w:ascii="宋体" w:eastAsia="宋体" w:hAnsi="宋体" w:cs="仿宋_GB2312" w:hint="eastAsia"/>
                <w:color w:val="000000"/>
                <w:szCs w:val="21"/>
              </w:rPr>
              <w:t>签名：</w:t>
            </w:r>
          </w:p>
          <w:p w14:paraId="171AEA44" w14:textId="77777777" w:rsidR="00EF04F8" w:rsidRPr="00EF04F8" w:rsidRDefault="00EF04F8">
            <w:pPr>
              <w:spacing w:line="360" w:lineRule="auto"/>
              <w:ind w:right="560"/>
              <w:jc w:val="center"/>
              <w:rPr>
                <w:rFonts w:ascii="宋体" w:eastAsia="宋体" w:hAnsi="宋体" w:cs="仿宋_GB2312"/>
                <w:color w:val="000000"/>
                <w:szCs w:val="21"/>
              </w:rPr>
            </w:pPr>
            <w:r w:rsidRPr="00EF04F8">
              <w:rPr>
                <w:rFonts w:ascii="宋体" w:eastAsia="宋体" w:hAnsi="宋体" w:cs="仿宋_GB2312"/>
                <w:color w:val="000000"/>
                <w:szCs w:val="21"/>
              </w:rPr>
              <w:t xml:space="preserve">                                  </w:t>
            </w:r>
          </w:p>
          <w:p w14:paraId="7E99DE4F" w14:textId="77777777" w:rsidR="00EF04F8" w:rsidRPr="00EF04F8" w:rsidRDefault="00EF04F8">
            <w:pPr>
              <w:spacing w:line="360" w:lineRule="auto"/>
              <w:ind w:right="560"/>
              <w:jc w:val="center"/>
              <w:rPr>
                <w:rFonts w:ascii="宋体" w:eastAsia="宋体" w:hAnsi="宋体" w:cs="仿宋_GB2312"/>
                <w:b/>
                <w:bCs/>
                <w:color w:val="000000"/>
                <w:szCs w:val="21"/>
              </w:rPr>
            </w:pP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年</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月</w:t>
            </w:r>
            <w:r w:rsidRPr="00EF04F8">
              <w:rPr>
                <w:rFonts w:ascii="宋体" w:eastAsia="宋体" w:hAnsi="宋体" w:cs="仿宋_GB2312"/>
                <w:color w:val="000000"/>
                <w:szCs w:val="21"/>
              </w:rPr>
              <w:t xml:space="preserve">   </w:t>
            </w:r>
            <w:r w:rsidRPr="00EF04F8">
              <w:rPr>
                <w:rFonts w:ascii="宋体" w:eastAsia="宋体" w:hAnsi="宋体" w:cs="仿宋_GB2312" w:hint="eastAsia"/>
                <w:color w:val="000000"/>
                <w:szCs w:val="21"/>
              </w:rPr>
              <w:t>日</w:t>
            </w:r>
          </w:p>
        </w:tc>
      </w:tr>
    </w:tbl>
    <w:p w14:paraId="430ACE8C" w14:textId="77777777" w:rsidR="00EF04F8" w:rsidRPr="00EF04F8" w:rsidRDefault="00EF04F8" w:rsidP="00EF04F8">
      <w:pPr>
        <w:spacing w:line="360" w:lineRule="auto"/>
        <w:rPr>
          <w:rFonts w:ascii="宋体" w:eastAsia="宋体" w:hAnsi="宋体" w:cs="Times New Roman"/>
          <w:vanish/>
          <w:color w:val="000000"/>
          <w:szCs w:val="21"/>
        </w:rPr>
      </w:pPr>
    </w:p>
    <w:p w14:paraId="10A2A528" w14:textId="77777777" w:rsidR="00EF04F8" w:rsidRPr="00EF04F8" w:rsidRDefault="00EF04F8" w:rsidP="00EF04F8">
      <w:pPr>
        <w:spacing w:line="360" w:lineRule="auto"/>
        <w:ind w:right="1205"/>
        <w:rPr>
          <w:rFonts w:ascii="宋体" w:eastAsia="宋体" w:hAnsi="宋体" w:cs="仿宋_GB2312"/>
          <w:bCs/>
          <w:color w:val="000000"/>
          <w:szCs w:val="21"/>
        </w:rPr>
      </w:pPr>
      <w:r w:rsidRPr="00EF04F8">
        <w:rPr>
          <w:rFonts w:ascii="宋体" w:eastAsia="宋体" w:hAnsi="宋体" w:cs="仿宋_GB2312" w:hint="eastAsia"/>
          <w:color w:val="000000"/>
          <w:szCs w:val="21"/>
        </w:rPr>
        <w:t>注</w:t>
      </w:r>
      <w:r w:rsidRPr="00EF04F8">
        <w:rPr>
          <w:rFonts w:ascii="宋体" w:eastAsia="宋体" w:hAnsi="宋体" w:cs="仿宋_GB2312"/>
          <w:color w:val="000000"/>
          <w:szCs w:val="21"/>
        </w:rPr>
        <w:t>:</w:t>
      </w:r>
      <w:r w:rsidRPr="00EF04F8">
        <w:rPr>
          <w:rFonts w:ascii="宋体" w:eastAsia="宋体" w:hAnsi="宋体" w:cs="仿宋_GB2312" w:hint="eastAsia"/>
          <w:color w:val="000000"/>
          <w:szCs w:val="21"/>
        </w:rPr>
        <w:t>请同时上交正式成绩单</w:t>
      </w:r>
      <w:r w:rsidRPr="00EF04F8">
        <w:rPr>
          <w:rFonts w:ascii="宋体" w:eastAsia="宋体" w:hAnsi="宋体" w:cs="仿宋_GB2312" w:hint="eastAsia"/>
          <w:bCs/>
          <w:color w:val="000000"/>
          <w:szCs w:val="21"/>
        </w:rPr>
        <w:t>。</w:t>
      </w:r>
    </w:p>
    <w:p w14:paraId="4AA6B045" w14:textId="77777777" w:rsidR="00EF04F8" w:rsidRPr="00EF04F8" w:rsidRDefault="00EF04F8" w:rsidP="00EF04F8">
      <w:pPr>
        <w:spacing w:line="360" w:lineRule="auto"/>
        <w:rPr>
          <w:rFonts w:ascii="宋体" w:eastAsia="宋体" w:hAnsi="宋体" w:cs="仿宋_GB2312"/>
          <w:vanish/>
          <w:color w:val="000000"/>
          <w:szCs w:val="21"/>
        </w:rPr>
      </w:pPr>
    </w:p>
    <w:p w14:paraId="77C51E81" w14:textId="77777777" w:rsidR="00EF04F8" w:rsidRPr="00EF04F8" w:rsidRDefault="00EF04F8" w:rsidP="00EF04F8">
      <w:pPr>
        <w:spacing w:line="360" w:lineRule="auto"/>
        <w:rPr>
          <w:rFonts w:ascii="宋体" w:eastAsia="宋体" w:hAnsi="宋体" w:cs="仿宋_GB2312"/>
          <w:vanish/>
          <w:color w:val="000000"/>
          <w:szCs w:val="21"/>
        </w:rPr>
      </w:pPr>
    </w:p>
    <w:p w14:paraId="60303A17" w14:textId="77777777" w:rsidR="00EF04F8" w:rsidRPr="00EF04F8" w:rsidRDefault="00EF04F8" w:rsidP="00EF04F8">
      <w:pPr>
        <w:snapToGrid w:val="0"/>
        <w:spacing w:line="360" w:lineRule="auto"/>
        <w:jc w:val="center"/>
        <w:rPr>
          <w:rFonts w:ascii="宋体" w:eastAsia="宋体" w:hAnsi="宋体" w:cs="仿宋_GB2312"/>
          <w:b/>
          <w:color w:val="000000"/>
          <w:szCs w:val="21"/>
        </w:rPr>
      </w:pPr>
      <w:r w:rsidRPr="00EF04F8">
        <w:rPr>
          <w:rFonts w:ascii="宋体" w:eastAsia="宋体" w:hAnsi="宋体" w:cs="仿宋_GB2312"/>
          <w:b/>
          <w:color w:val="000000"/>
          <w:kern w:val="0"/>
          <w:szCs w:val="21"/>
        </w:rPr>
        <w:br w:type="page"/>
      </w:r>
    </w:p>
    <w:p w14:paraId="35316EAE" w14:textId="77777777" w:rsidR="00EF04F8" w:rsidRPr="00EF04F8" w:rsidRDefault="00EF04F8" w:rsidP="00EF04F8">
      <w:pPr>
        <w:widowControl/>
        <w:spacing w:line="360" w:lineRule="auto"/>
        <w:jc w:val="left"/>
        <w:rPr>
          <w:rFonts w:ascii="宋体" w:eastAsia="宋体" w:hAnsi="宋体" w:cs="Times New Roman"/>
          <w:b/>
          <w:color w:val="000000"/>
          <w:kern w:val="0"/>
          <w:szCs w:val="21"/>
        </w:rPr>
      </w:pPr>
      <w:r w:rsidRPr="00EF04F8">
        <w:rPr>
          <w:rFonts w:ascii="宋体" w:eastAsia="宋体" w:hAnsi="宋体" w:cs="Times New Roman" w:hint="eastAsia"/>
          <w:b/>
          <w:color w:val="000000"/>
          <w:kern w:val="0"/>
          <w:szCs w:val="21"/>
        </w:rPr>
        <w:lastRenderedPageBreak/>
        <w:t>附件</w:t>
      </w:r>
      <w:r w:rsidRPr="00EF04F8">
        <w:rPr>
          <w:rFonts w:ascii="宋体" w:eastAsia="宋体" w:hAnsi="宋体" w:cs="Times New Roman"/>
          <w:b/>
          <w:color w:val="000000"/>
          <w:kern w:val="0"/>
          <w:szCs w:val="21"/>
        </w:rPr>
        <w:t>2</w:t>
      </w:r>
      <w:r w:rsidRPr="00EF04F8">
        <w:rPr>
          <w:rFonts w:ascii="宋体" w:eastAsia="宋体" w:hAnsi="宋体" w:cs="Times New Roman" w:hint="eastAsia"/>
          <w:b/>
          <w:color w:val="000000"/>
          <w:kern w:val="0"/>
          <w:szCs w:val="21"/>
        </w:rPr>
        <w:t>：</w:t>
      </w:r>
    </w:p>
    <w:p w14:paraId="446FD962" w14:textId="77777777" w:rsidR="00EF04F8" w:rsidRPr="00EF04F8" w:rsidRDefault="00EF04F8" w:rsidP="00EF04F8">
      <w:pPr>
        <w:spacing w:line="360" w:lineRule="auto"/>
        <w:jc w:val="center"/>
        <w:rPr>
          <w:rFonts w:ascii="宋体" w:eastAsia="宋体" w:hAnsi="宋体" w:cs="仿宋_GB2312"/>
          <w:b/>
          <w:bCs/>
          <w:color w:val="000000"/>
          <w:szCs w:val="21"/>
        </w:rPr>
      </w:pPr>
      <w:bookmarkStart w:id="1" w:name="_Hlk6227094"/>
      <w:r w:rsidRPr="00EF04F8">
        <w:rPr>
          <w:rFonts w:ascii="宋体" w:eastAsia="宋体" w:hAnsi="宋体" w:cs="仿宋_GB2312" w:hint="eastAsia"/>
          <w:b/>
          <w:bCs/>
          <w:color w:val="000000"/>
          <w:szCs w:val="21"/>
        </w:rPr>
        <w:t>统计与数学学院青年志愿者服务队新一届</w:t>
      </w:r>
    </w:p>
    <w:p w14:paraId="11F36C15" w14:textId="77777777" w:rsidR="00EF04F8" w:rsidRPr="00EF04F8" w:rsidRDefault="00EF04F8" w:rsidP="00EF04F8">
      <w:pPr>
        <w:spacing w:line="360" w:lineRule="auto"/>
        <w:jc w:val="center"/>
        <w:rPr>
          <w:rFonts w:ascii="宋体" w:eastAsia="宋体" w:hAnsi="宋体" w:cs="仿宋_GB2312"/>
          <w:b/>
          <w:bCs/>
          <w:color w:val="000000"/>
          <w:szCs w:val="21"/>
        </w:rPr>
      </w:pPr>
      <w:r w:rsidRPr="00EF04F8">
        <w:rPr>
          <w:rFonts w:ascii="宋体" w:eastAsia="宋体" w:hAnsi="宋体" w:cs="仿宋_GB2312" w:hint="eastAsia"/>
          <w:b/>
          <w:bCs/>
          <w:color w:val="000000"/>
          <w:szCs w:val="21"/>
        </w:rPr>
        <w:t>主任团选拔工作规划书要求</w:t>
      </w:r>
    </w:p>
    <w:p w14:paraId="42860F2F" w14:textId="77777777" w:rsidR="00EF04F8" w:rsidRPr="00EF04F8" w:rsidRDefault="00EF04F8" w:rsidP="00EF04F8">
      <w:pPr>
        <w:spacing w:line="360" w:lineRule="auto"/>
        <w:jc w:val="center"/>
        <w:rPr>
          <w:rFonts w:ascii="宋体" w:eastAsia="宋体" w:hAnsi="宋体" w:cs="仿宋_GB2312"/>
          <w:b/>
          <w:bCs/>
          <w:color w:val="000000"/>
          <w:szCs w:val="21"/>
        </w:rPr>
      </w:pPr>
    </w:p>
    <w:bookmarkEnd w:id="1"/>
    <w:p w14:paraId="2C0168B3" w14:textId="77777777" w:rsidR="00EF04F8" w:rsidRPr="00EF04F8" w:rsidRDefault="00EF04F8" w:rsidP="00EF04F8">
      <w:pPr>
        <w:spacing w:line="360" w:lineRule="auto"/>
        <w:ind w:firstLineChars="200" w:firstLine="422"/>
        <w:rPr>
          <w:rFonts w:ascii="宋体" w:eastAsia="宋体" w:hAnsi="宋体" w:cs="仿宋_GB2312"/>
          <w:color w:val="000000"/>
          <w:szCs w:val="21"/>
        </w:rPr>
      </w:pPr>
      <w:r w:rsidRPr="00EF04F8">
        <w:rPr>
          <w:rFonts w:ascii="宋体" w:eastAsia="宋体" w:hAnsi="宋体" w:cs="仿宋_GB2312" w:hint="eastAsia"/>
          <w:b/>
          <w:color w:val="000000"/>
          <w:szCs w:val="21"/>
        </w:rPr>
        <w:t>一、字数要求</w:t>
      </w:r>
      <w:r w:rsidRPr="00EF04F8">
        <w:rPr>
          <w:rFonts w:ascii="宋体" w:eastAsia="宋体" w:hAnsi="宋体" w:cs="仿宋_GB2312" w:hint="eastAsia"/>
          <w:color w:val="000000"/>
          <w:szCs w:val="21"/>
        </w:rPr>
        <w:t>：</w:t>
      </w:r>
      <w:r w:rsidRPr="00EF04F8">
        <w:rPr>
          <w:rFonts w:ascii="宋体" w:eastAsia="宋体" w:hAnsi="宋体" w:cs="仿宋_GB2312"/>
          <w:color w:val="000000"/>
          <w:szCs w:val="21"/>
        </w:rPr>
        <w:t>2000</w:t>
      </w:r>
      <w:r w:rsidRPr="00EF04F8">
        <w:rPr>
          <w:rFonts w:ascii="宋体" w:eastAsia="宋体" w:hAnsi="宋体" w:cs="仿宋_GB2312" w:hint="eastAsia"/>
          <w:color w:val="000000"/>
          <w:szCs w:val="21"/>
        </w:rPr>
        <w:t>字及以上</w:t>
      </w:r>
      <w:r w:rsidRPr="00EF04F8">
        <w:rPr>
          <w:rFonts w:ascii="宋体" w:eastAsia="宋体" w:hAnsi="宋体" w:cs="仿宋_GB2312"/>
          <w:color w:val="000000"/>
          <w:szCs w:val="21"/>
        </w:rPr>
        <w:t>.</w:t>
      </w:r>
    </w:p>
    <w:p w14:paraId="4D1A60B6" w14:textId="77777777" w:rsidR="00EF04F8" w:rsidRPr="00EF04F8" w:rsidRDefault="00EF04F8" w:rsidP="00EF04F8">
      <w:pPr>
        <w:spacing w:line="360" w:lineRule="auto"/>
        <w:ind w:firstLineChars="200" w:firstLine="422"/>
        <w:rPr>
          <w:rFonts w:ascii="宋体" w:eastAsia="宋体" w:hAnsi="宋体" w:cs="仿宋_GB2312"/>
          <w:color w:val="000000"/>
          <w:szCs w:val="21"/>
        </w:rPr>
      </w:pPr>
      <w:r w:rsidRPr="00EF04F8">
        <w:rPr>
          <w:rFonts w:ascii="宋体" w:eastAsia="宋体" w:hAnsi="宋体" w:cs="仿宋_GB2312" w:hint="eastAsia"/>
          <w:b/>
          <w:color w:val="000000"/>
          <w:szCs w:val="21"/>
        </w:rPr>
        <w:t>二、格式要求：</w:t>
      </w:r>
    </w:p>
    <w:p w14:paraId="07FCFD1D" w14:textId="77777777" w:rsidR="00EF04F8" w:rsidRPr="00EF04F8" w:rsidRDefault="00EF04F8" w:rsidP="00EF04F8">
      <w:pPr>
        <w:spacing w:line="360" w:lineRule="auto"/>
        <w:ind w:firstLineChars="200" w:firstLine="420"/>
        <w:rPr>
          <w:rFonts w:ascii="宋体" w:eastAsia="宋体" w:hAnsi="宋体" w:cs="仿宋_GB2312"/>
          <w:color w:val="000000"/>
          <w:szCs w:val="21"/>
        </w:rPr>
      </w:pPr>
      <w:r w:rsidRPr="00EF04F8">
        <w:rPr>
          <w:rFonts w:ascii="宋体" w:eastAsia="宋体" w:hAnsi="宋体" w:cs="仿宋_GB2312" w:hint="eastAsia"/>
          <w:color w:val="000000"/>
          <w:szCs w:val="21"/>
        </w:rPr>
        <w:t>（一）题目：××××——规划书（字体中文方正小标宋简体，西文为</w:t>
      </w:r>
      <w:r w:rsidRPr="00EF04F8">
        <w:rPr>
          <w:rFonts w:ascii="宋体" w:eastAsia="宋体" w:hAnsi="宋体" w:cs="仿宋_GB2312"/>
          <w:color w:val="000000"/>
          <w:szCs w:val="21"/>
        </w:rPr>
        <w:t>Times New Roman</w:t>
      </w:r>
      <w:r w:rsidRPr="00EF04F8">
        <w:rPr>
          <w:rFonts w:ascii="宋体" w:eastAsia="宋体" w:hAnsi="宋体" w:cs="仿宋_GB2312" w:hint="eastAsia"/>
          <w:color w:val="000000"/>
          <w:szCs w:val="21"/>
        </w:rPr>
        <w:t>，字号小二，加粗，居中）；</w:t>
      </w:r>
      <w:r w:rsidRPr="00EF04F8">
        <w:rPr>
          <w:rFonts w:ascii="宋体" w:eastAsia="宋体" w:hAnsi="宋体" w:cs="仿宋_GB2312"/>
          <w:color w:val="000000"/>
          <w:szCs w:val="21"/>
        </w:rPr>
        <w:t xml:space="preserve"> </w:t>
      </w:r>
    </w:p>
    <w:p w14:paraId="0F86F098" w14:textId="77777777" w:rsidR="00EF04F8" w:rsidRPr="00EF04F8" w:rsidRDefault="00EF04F8" w:rsidP="00EF04F8">
      <w:pPr>
        <w:spacing w:line="360" w:lineRule="auto"/>
        <w:ind w:firstLineChars="200" w:firstLine="420"/>
        <w:rPr>
          <w:rFonts w:ascii="宋体" w:eastAsia="宋体" w:hAnsi="宋体" w:cs="仿宋_GB2312"/>
          <w:color w:val="000000"/>
          <w:szCs w:val="21"/>
        </w:rPr>
      </w:pPr>
      <w:r w:rsidRPr="00EF04F8">
        <w:rPr>
          <w:rFonts w:ascii="宋体" w:eastAsia="宋体" w:hAnsi="宋体" w:cs="仿宋_GB2312" w:hint="eastAsia"/>
          <w:color w:val="000000"/>
          <w:szCs w:val="21"/>
        </w:rPr>
        <w:t>（二）可以自行设计封面，注明姓名、班级及日期；</w:t>
      </w:r>
    </w:p>
    <w:p w14:paraId="46C8AD64" w14:textId="77777777" w:rsidR="00EF04F8" w:rsidRPr="00EF04F8" w:rsidRDefault="00EF04F8" w:rsidP="00EF04F8">
      <w:pPr>
        <w:spacing w:line="360" w:lineRule="auto"/>
        <w:ind w:firstLineChars="200" w:firstLine="420"/>
        <w:rPr>
          <w:rFonts w:ascii="宋体" w:eastAsia="宋体" w:hAnsi="宋体" w:cs="仿宋_GB2312"/>
          <w:color w:val="000000"/>
          <w:szCs w:val="21"/>
        </w:rPr>
      </w:pPr>
      <w:r w:rsidRPr="00EF04F8">
        <w:rPr>
          <w:rFonts w:ascii="宋体" w:eastAsia="宋体" w:hAnsi="宋体" w:cs="仿宋_GB2312" w:hint="eastAsia"/>
          <w:color w:val="000000"/>
          <w:szCs w:val="21"/>
        </w:rPr>
        <w:t>（三）多级符号依次为：一、（一）</w:t>
      </w:r>
      <w:r w:rsidRPr="00EF04F8">
        <w:rPr>
          <w:rFonts w:ascii="宋体" w:eastAsia="宋体" w:hAnsi="宋体" w:cs="仿宋_GB2312"/>
          <w:color w:val="000000"/>
          <w:szCs w:val="21"/>
        </w:rPr>
        <w:t>1.</w:t>
      </w:r>
      <w:r w:rsidRPr="00EF04F8">
        <w:rPr>
          <w:rFonts w:ascii="宋体" w:eastAsia="宋体" w:hAnsi="宋体" w:cs="仿宋_GB2312" w:hint="eastAsia"/>
          <w:color w:val="000000"/>
          <w:szCs w:val="21"/>
        </w:rPr>
        <w:t>（</w:t>
      </w:r>
      <w:r w:rsidRPr="00EF04F8">
        <w:rPr>
          <w:rFonts w:ascii="宋体" w:eastAsia="宋体" w:hAnsi="宋体" w:cs="仿宋_GB2312"/>
          <w:color w:val="000000"/>
          <w:szCs w:val="21"/>
        </w:rPr>
        <w:t>1</w:t>
      </w:r>
      <w:r w:rsidRPr="00EF04F8">
        <w:rPr>
          <w:rFonts w:ascii="宋体" w:eastAsia="宋体" w:hAnsi="宋体" w:cs="仿宋_GB2312" w:hint="eastAsia"/>
          <w:color w:val="000000"/>
          <w:szCs w:val="21"/>
        </w:rPr>
        <w:t>）。一级标题字号为四号仿宋</w:t>
      </w:r>
      <w:r w:rsidRPr="00EF04F8">
        <w:rPr>
          <w:rFonts w:ascii="宋体" w:eastAsia="宋体" w:hAnsi="宋体" w:cs="仿宋_GB2312"/>
          <w:color w:val="000000"/>
          <w:szCs w:val="21"/>
        </w:rPr>
        <w:t>_GB2312</w:t>
      </w:r>
      <w:r w:rsidRPr="00EF04F8">
        <w:rPr>
          <w:rFonts w:ascii="宋体" w:eastAsia="宋体" w:hAnsi="宋体" w:cs="仿宋_GB2312" w:hint="eastAsia"/>
          <w:color w:val="000000"/>
          <w:szCs w:val="21"/>
        </w:rPr>
        <w:t>加粗，其余均为小四不加粗；</w:t>
      </w:r>
    </w:p>
    <w:p w14:paraId="1BB0BBAF" w14:textId="77777777" w:rsidR="00EF04F8" w:rsidRPr="00EF04F8" w:rsidRDefault="00EF04F8" w:rsidP="00EF04F8">
      <w:pPr>
        <w:spacing w:line="360" w:lineRule="auto"/>
        <w:ind w:firstLineChars="200" w:firstLine="420"/>
        <w:rPr>
          <w:rFonts w:ascii="宋体" w:eastAsia="宋体" w:hAnsi="宋体" w:cs="仿宋_GB2312"/>
          <w:color w:val="000000"/>
          <w:szCs w:val="21"/>
        </w:rPr>
      </w:pPr>
      <w:r w:rsidRPr="00EF04F8">
        <w:rPr>
          <w:rFonts w:ascii="宋体" w:eastAsia="宋体" w:hAnsi="宋体" w:cs="仿宋_GB2312" w:hint="eastAsia"/>
          <w:color w:val="000000"/>
          <w:szCs w:val="21"/>
        </w:rPr>
        <w:t>（四）正文内容字体中文为仿宋</w:t>
      </w:r>
      <w:r w:rsidRPr="00EF04F8">
        <w:rPr>
          <w:rFonts w:ascii="宋体" w:eastAsia="宋体" w:hAnsi="宋体" w:cs="仿宋_GB2312"/>
          <w:color w:val="000000"/>
          <w:szCs w:val="21"/>
        </w:rPr>
        <w:t>_GB2312</w:t>
      </w:r>
      <w:r w:rsidRPr="00EF04F8">
        <w:rPr>
          <w:rFonts w:ascii="宋体" w:eastAsia="宋体" w:hAnsi="宋体" w:cs="仿宋_GB2312" w:hint="eastAsia"/>
          <w:color w:val="000000"/>
          <w:szCs w:val="21"/>
        </w:rPr>
        <w:t>，西文为</w:t>
      </w:r>
      <w:r w:rsidRPr="00EF04F8">
        <w:rPr>
          <w:rFonts w:ascii="宋体" w:eastAsia="宋体" w:hAnsi="宋体" w:cs="仿宋_GB2312"/>
          <w:color w:val="000000"/>
          <w:szCs w:val="21"/>
        </w:rPr>
        <w:t>Times New Roman</w:t>
      </w:r>
      <w:r w:rsidRPr="00EF04F8">
        <w:rPr>
          <w:rFonts w:ascii="宋体" w:eastAsia="宋体" w:hAnsi="宋体" w:cs="仿宋_GB2312" w:hint="eastAsia"/>
          <w:color w:val="000000"/>
          <w:szCs w:val="21"/>
        </w:rPr>
        <w:t>，字号为小四；段落格式为首行缩进</w:t>
      </w:r>
      <w:r w:rsidRPr="00EF04F8">
        <w:rPr>
          <w:rFonts w:ascii="宋体" w:eastAsia="宋体" w:hAnsi="宋体" w:cs="仿宋_GB2312"/>
          <w:color w:val="000000"/>
          <w:szCs w:val="21"/>
        </w:rPr>
        <w:t>2</w:t>
      </w:r>
      <w:r w:rsidRPr="00EF04F8">
        <w:rPr>
          <w:rFonts w:ascii="宋体" w:eastAsia="宋体" w:hAnsi="宋体" w:cs="仿宋_GB2312" w:hint="eastAsia"/>
          <w:color w:val="000000"/>
          <w:szCs w:val="21"/>
        </w:rPr>
        <w:t>字符，行间距为</w:t>
      </w:r>
      <w:r w:rsidRPr="00EF04F8">
        <w:rPr>
          <w:rFonts w:ascii="宋体" w:eastAsia="宋体" w:hAnsi="宋体" w:cs="仿宋_GB2312"/>
          <w:color w:val="000000"/>
          <w:szCs w:val="21"/>
        </w:rPr>
        <w:t>1.5</w:t>
      </w:r>
      <w:r w:rsidRPr="00EF04F8">
        <w:rPr>
          <w:rFonts w:ascii="宋体" w:eastAsia="宋体" w:hAnsi="宋体" w:cs="仿宋_GB2312" w:hint="eastAsia"/>
          <w:color w:val="000000"/>
          <w:szCs w:val="21"/>
        </w:rPr>
        <w:t>倍；</w:t>
      </w:r>
    </w:p>
    <w:p w14:paraId="661CE0B2" w14:textId="77777777" w:rsidR="00EF04F8" w:rsidRPr="00EF04F8" w:rsidRDefault="00EF04F8" w:rsidP="00EF04F8">
      <w:pPr>
        <w:spacing w:line="360" w:lineRule="auto"/>
        <w:ind w:firstLineChars="200" w:firstLine="420"/>
        <w:rPr>
          <w:rFonts w:ascii="宋体" w:eastAsia="宋体" w:hAnsi="宋体" w:cs="仿宋_GB2312"/>
          <w:color w:val="000000"/>
          <w:szCs w:val="21"/>
          <w:highlight w:val="yellow"/>
        </w:rPr>
      </w:pPr>
      <w:r w:rsidRPr="00EF04F8">
        <w:rPr>
          <w:rFonts w:ascii="宋体" w:eastAsia="宋体" w:hAnsi="宋体" w:cs="仿宋_GB2312" w:hint="eastAsia"/>
          <w:color w:val="000000"/>
          <w:szCs w:val="21"/>
        </w:rPr>
        <w:t>（五）页脚插入页码，居中。</w:t>
      </w:r>
    </w:p>
    <w:p w14:paraId="7CE4E85F" w14:textId="77777777" w:rsidR="00EF04F8" w:rsidRPr="00EF04F8" w:rsidRDefault="00EF04F8" w:rsidP="00EF04F8">
      <w:pPr>
        <w:spacing w:line="360" w:lineRule="auto"/>
        <w:ind w:firstLineChars="200" w:firstLine="422"/>
        <w:rPr>
          <w:rFonts w:ascii="宋体" w:eastAsia="宋体" w:hAnsi="宋体" w:cs="仿宋_GB2312"/>
          <w:color w:val="000000"/>
          <w:szCs w:val="21"/>
        </w:rPr>
      </w:pPr>
      <w:r w:rsidRPr="00EF04F8">
        <w:rPr>
          <w:rFonts w:ascii="宋体" w:eastAsia="宋体" w:hAnsi="宋体" w:cs="仿宋_GB2312" w:hint="eastAsia"/>
          <w:b/>
          <w:color w:val="000000"/>
          <w:szCs w:val="21"/>
        </w:rPr>
        <w:t>三、内容要求：</w:t>
      </w:r>
    </w:p>
    <w:p w14:paraId="74B3914D" w14:textId="77777777" w:rsidR="00EF04F8" w:rsidRPr="00EF04F8" w:rsidRDefault="00EF04F8" w:rsidP="00EF04F8">
      <w:pPr>
        <w:spacing w:line="360" w:lineRule="auto"/>
        <w:ind w:firstLineChars="200" w:firstLine="420"/>
        <w:rPr>
          <w:rFonts w:ascii="宋体" w:eastAsia="宋体" w:hAnsi="宋体" w:cs="仿宋_GB2312"/>
          <w:color w:val="000000"/>
          <w:szCs w:val="21"/>
        </w:rPr>
      </w:pPr>
      <w:r w:rsidRPr="00EF04F8">
        <w:rPr>
          <w:rFonts w:ascii="宋体" w:eastAsia="宋体" w:hAnsi="宋体" w:cs="仿宋_GB2312" w:hint="eastAsia"/>
          <w:color w:val="000000"/>
          <w:szCs w:val="21"/>
        </w:rPr>
        <w:t>结合在校、院学生组织的工作经历以及个人的感想，全面、深入的分析院青年志愿者服务队现状，完整、详细的提出院青年志愿者服务队未来一年的发展状况，并对学院青年志愿者服务队的长远发展提出意见建议。</w:t>
      </w:r>
    </w:p>
    <w:p w14:paraId="27DA1C81" w14:textId="77777777" w:rsidR="00EF04F8" w:rsidRPr="00EF04F8" w:rsidRDefault="00EF04F8" w:rsidP="00EF04F8">
      <w:pPr>
        <w:spacing w:line="360" w:lineRule="auto"/>
        <w:ind w:firstLineChars="200" w:firstLine="422"/>
        <w:rPr>
          <w:rFonts w:ascii="宋体" w:eastAsia="宋体" w:hAnsi="宋体" w:cs="仿宋_GB2312"/>
          <w:b/>
          <w:color w:val="000000"/>
          <w:szCs w:val="21"/>
        </w:rPr>
      </w:pPr>
      <w:r w:rsidRPr="00EF04F8">
        <w:rPr>
          <w:rFonts w:ascii="宋体" w:eastAsia="宋体" w:hAnsi="宋体" w:cs="仿宋_GB2312" w:hint="eastAsia"/>
          <w:b/>
          <w:color w:val="000000"/>
          <w:szCs w:val="21"/>
        </w:rPr>
        <w:t>四、其他事宜：</w:t>
      </w:r>
    </w:p>
    <w:p w14:paraId="75843922" w14:textId="77777777" w:rsidR="00EF04F8" w:rsidRPr="00EF04F8" w:rsidRDefault="00EF04F8" w:rsidP="00EF04F8">
      <w:pPr>
        <w:spacing w:line="360" w:lineRule="auto"/>
        <w:ind w:firstLineChars="200" w:firstLine="420"/>
        <w:rPr>
          <w:rFonts w:ascii="宋体" w:eastAsia="宋体" w:hAnsi="宋体"/>
          <w:szCs w:val="21"/>
        </w:rPr>
      </w:pPr>
      <w:r w:rsidRPr="00EF04F8">
        <w:rPr>
          <w:rFonts w:ascii="宋体" w:eastAsia="宋体" w:hAnsi="宋体" w:cs="仿宋_GB2312" w:hint="eastAsia"/>
          <w:color w:val="000000"/>
          <w:szCs w:val="21"/>
        </w:rPr>
        <w:t>报名表、成绩单及工作规划书于报名时一同上交，密封保存。</w:t>
      </w:r>
    </w:p>
    <w:p w14:paraId="754DA571" w14:textId="77777777" w:rsidR="00EF04F8" w:rsidRPr="00EF04F8" w:rsidRDefault="00EF04F8" w:rsidP="007422EC">
      <w:pPr>
        <w:spacing w:line="360" w:lineRule="auto"/>
        <w:ind w:firstLineChars="200" w:firstLine="420"/>
        <w:rPr>
          <w:rFonts w:ascii="宋体" w:eastAsia="宋体" w:hAnsi="宋体"/>
        </w:rPr>
      </w:pPr>
    </w:p>
    <w:p w14:paraId="51720CEF" w14:textId="77777777" w:rsidR="00A8564F" w:rsidRPr="007422EC" w:rsidRDefault="00A8564F"/>
    <w:sectPr w:rsidR="00A8564F" w:rsidRPr="007422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D06D9" w14:textId="77777777" w:rsidR="0017102F" w:rsidRDefault="0017102F" w:rsidP="007422EC">
      <w:r>
        <w:separator/>
      </w:r>
    </w:p>
  </w:endnote>
  <w:endnote w:type="continuationSeparator" w:id="0">
    <w:p w14:paraId="707D0854" w14:textId="77777777" w:rsidR="0017102F" w:rsidRDefault="0017102F" w:rsidP="0074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FF560" w14:textId="77777777" w:rsidR="0017102F" w:rsidRDefault="0017102F" w:rsidP="007422EC">
      <w:r>
        <w:separator/>
      </w:r>
    </w:p>
  </w:footnote>
  <w:footnote w:type="continuationSeparator" w:id="0">
    <w:p w14:paraId="5909A53A" w14:textId="77777777" w:rsidR="0017102F" w:rsidRDefault="0017102F" w:rsidP="00742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F9C"/>
    <w:rsid w:val="00017C10"/>
    <w:rsid w:val="000912C6"/>
    <w:rsid w:val="00146F69"/>
    <w:rsid w:val="00152D3D"/>
    <w:rsid w:val="0017102F"/>
    <w:rsid w:val="00224080"/>
    <w:rsid w:val="00243585"/>
    <w:rsid w:val="0029749B"/>
    <w:rsid w:val="002F743D"/>
    <w:rsid w:val="003B7D63"/>
    <w:rsid w:val="005622C9"/>
    <w:rsid w:val="00664F9C"/>
    <w:rsid w:val="00673E8B"/>
    <w:rsid w:val="006F1B6D"/>
    <w:rsid w:val="00704AE9"/>
    <w:rsid w:val="007422EC"/>
    <w:rsid w:val="007457E8"/>
    <w:rsid w:val="008169D5"/>
    <w:rsid w:val="00847CAE"/>
    <w:rsid w:val="00852BBD"/>
    <w:rsid w:val="008658EF"/>
    <w:rsid w:val="00905D21"/>
    <w:rsid w:val="00940959"/>
    <w:rsid w:val="009B0FAD"/>
    <w:rsid w:val="009E0DC5"/>
    <w:rsid w:val="00A66A72"/>
    <w:rsid w:val="00A8564F"/>
    <w:rsid w:val="00AF1359"/>
    <w:rsid w:val="00B135C6"/>
    <w:rsid w:val="00B43429"/>
    <w:rsid w:val="00BB63E8"/>
    <w:rsid w:val="00CF7F6B"/>
    <w:rsid w:val="00D35979"/>
    <w:rsid w:val="00D70087"/>
    <w:rsid w:val="00DF7DDC"/>
    <w:rsid w:val="00EF04F8"/>
    <w:rsid w:val="00EF2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57D6B"/>
  <w15:chartTrackingRefBased/>
  <w15:docId w15:val="{B0834C9F-96A8-474A-A3BD-1EFA1725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22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422EC"/>
    <w:rPr>
      <w:sz w:val="18"/>
      <w:szCs w:val="18"/>
    </w:rPr>
  </w:style>
  <w:style w:type="paragraph" w:styleId="a4">
    <w:name w:val="footer"/>
    <w:basedOn w:val="a"/>
    <w:link w:val="Char0"/>
    <w:uiPriority w:val="99"/>
    <w:unhideWhenUsed/>
    <w:rsid w:val="007422EC"/>
    <w:pPr>
      <w:tabs>
        <w:tab w:val="center" w:pos="4153"/>
        <w:tab w:val="right" w:pos="8306"/>
      </w:tabs>
      <w:snapToGrid w:val="0"/>
      <w:jc w:val="left"/>
    </w:pPr>
    <w:rPr>
      <w:sz w:val="18"/>
      <w:szCs w:val="18"/>
    </w:rPr>
  </w:style>
  <w:style w:type="character" w:customStyle="1" w:styleId="Char0">
    <w:name w:val="页脚 Char"/>
    <w:basedOn w:val="a0"/>
    <w:link w:val="a4"/>
    <w:uiPriority w:val="99"/>
    <w:rsid w:val="007422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02943">
      <w:bodyDiv w:val="1"/>
      <w:marLeft w:val="0"/>
      <w:marRight w:val="0"/>
      <w:marTop w:val="0"/>
      <w:marBottom w:val="0"/>
      <w:divBdr>
        <w:top w:val="none" w:sz="0" w:space="0" w:color="auto"/>
        <w:left w:val="none" w:sz="0" w:space="0" w:color="auto"/>
        <w:bottom w:val="none" w:sz="0" w:space="0" w:color="auto"/>
        <w:right w:val="none" w:sz="0" w:space="0" w:color="auto"/>
      </w:divBdr>
      <w:divsChild>
        <w:div w:id="1725719452">
          <w:marLeft w:val="0"/>
          <w:marRight w:val="0"/>
          <w:marTop w:val="0"/>
          <w:marBottom w:val="0"/>
          <w:divBdr>
            <w:top w:val="none" w:sz="0" w:space="0" w:color="auto"/>
            <w:left w:val="none" w:sz="0" w:space="0" w:color="auto"/>
            <w:bottom w:val="none" w:sz="0" w:space="0" w:color="auto"/>
            <w:right w:val="none" w:sz="0" w:space="0" w:color="auto"/>
          </w:divBdr>
        </w:div>
      </w:divsChild>
    </w:div>
    <w:div w:id="340591935">
      <w:bodyDiv w:val="1"/>
      <w:marLeft w:val="0"/>
      <w:marRight w:val="0"/>
      <w:marTop w:val="0"/>
      <w:marBottom w:val="0"/>
      <w:divBdr>
        <w:top w:val="none" w:sz="0" w:space="0" w:color="auto"/>
        <w:left w:val="none" w:sz="0" w:space="0" w:color="auto"/>
        <w:bottom w:val="none" w:sz="0" w:space="0" w:color="auto"/>
        <w:right w:val="none" w:sz="0" w:space="0" w:color="auto"/>
      </w:divBdr>
    </w:div>
    <w:div w:id="1258321919">
      <w:bodyDiv w:val="1"/>
      <w:marLeft w:val="0"/>
      <w:marRight w:val="0"/>
      <w:marTop w:val="0"/>
      <w:marBottom w:val="0"/>
      <w:divBdr>
        <w:top w:val="none" w:sz="0" w:space="0" w:color="auto"/>
        <w:left w:val="none" w:sz="0" w:space="0" w:color="auto"/>
        <w:bottom w:val="none" w:sz="0" w:space="0" w:color="auto"/>
        <w:right w:val="none" w:sz="0" w:space="0" w:color="auto"/>
      </w:divBdr>
    </w:div>
    <w:div w:id="2133398260">
      <w:bodyDiv w:val="1"/>
      <w:marLeft w:val="0"/>
      <w:marRight w:val="0"/>
      <w:marTop w:val="0"/>
      <w:marBottom w:val="0"/>
      <w:divBdr>
        <w:top w:val="none" w:sz="0" w:space="0" w:color="auto"/>
        <w:left w:val="none" w:sz="0" w:space="0" w:color="auto"/>
        <w:bottom w:val="none" w:sz="0" w:space="0" w:color="auto"/>
        <w:right w:val="none" w:sz="0" w:space="0" w:color="auto"/>
      </w:divBdr>
      <w:divsChild>
        <w:div w:id="442766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骆 逸凡</dc:creator>
  <cp:keywords/>
  <dc:description/>
  <cp:lastModifiedBy>个人用户</cp:lastModifiedBy>
  <cp:revision>23</cp:revision>
  <dcterms:created xsi:type="dcterms:W3CDTF">2020-06-08T01:32:00Z</dcterms:created>
  <dcterms:modified xsi:type="dcterms:W3CDTF">2020-06-08T09:03:00Z</dcterms:modified>
</cp:coreProperties>
</file>